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CB93" w14:textId="77777777" w:rsidR="00CA6BA7" w:rsidRDefault="00B124A9" w:rsidP="00B124A9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  <w:t xml:space="preserve">OM 302 S23 Test 4 (Final) W </w:t>
      </w:r>
      <w:r w:rsidR="00CA6BA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  <w:t>Key</w:t>
      </w:r>
    </w:p>
    <w:p w14:paraId="330B6AD3" w14:textId="7BFADD68" w:rsidR="00B124A9" w:rsidRPr="00B124A9" w:rsidRDefault="00B124A9" w:rsidP="00B124A9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  <w:t>5/16/23</w:t>
      </w:r>
    </w:p>
    <w:p w14:paraId="580DFF83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3207F77">
          <v:rect id="_x0000_i1025" style="width:434.05pt;height:.75pt" o:hrpct="0" o:hralign="center" o:hrstd="t" o:hrnoshade="t" o:hr="t" fillcolor="black" stroked="f"/>
        </w:pict>
      </w:r>
    </w:p>
    <w:p w14:paraId="2C101CC8" w14:textId="77777777" w:rsidR="00B124A9" w:rsidRPr="00B124A9" w:rsidRDefault="00B124A9" w:rsidP="00B124A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00:30:00</w:t>
      </w:r>
    </w:p>
    <w:p w14:paraId="012CF67B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0C6BC1E">
          <v:rect id="_x0000_i1026" style="width:434.05pt;height:.75pt" o:hrpct="0" o:hralign="center" o:hrstd="t" o:hrnoshade="t" o:hr="t" fillcolor="black" stroked="f"/>
        </w:pict>
      </w:r>
    </w:p>
    <w:p w14:paraId="34F88DA6" w14:textId="75518DF9" w:rsidR="00B124A9" w:rsidRPr="00B124A9" w:rsidRDefault="00B124A9" w:rsidP="00B124A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Last Name:</w: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32B94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8" type="#_x0000_t75" style="width:44.4pt;height:18pt" o:ole="">
            <v:imagedata r:id="rId5" o:title=""/>
          </v:shape>
          <w:control r:id="rId6" w:name="DefaultOcxName" w:shapeid="_x0000_i1508"/>
        </w:object>
      </w:r>
    </w:p>
    <w:p w14:paraId="3E5EDF4A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29DDAC0C">
          <v:rect id="_x0000_i1027" style="width:434.05pt;height:.75pt" o:hrpct="0" o:hralign="center" o:hrstd="t" o:hr="t" fillcolor="#a0a0a0" stroked="f"/>
        </w:pict>
      </w:r>
    </w:p>
    <w:p w14:paraId="58A8F1E3" w14:textId="2CE0B63A" w:rsidR="00B124A9" w:rsidRPr="00B124A9" w:rsidRDefault="00B124A9" w:rsidP="00B124A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First Name:</w: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81E12D7">
          <v:shape id="_x0000_i1507" type="#_x0000_t75" style="width:44.4pt;height:18pt" o:ole="">
            <v:imagedata r:id="rId5" o:title=""/>
          </v:shape>
          <w:control r:id="rId7" w:name="DefaultOcxName1" w:shapeid="_x0000_i1507"/>
        </w:object>
      </w:r>
    </w:p>
    <w:p w14:paraId="64546515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74C58AB5">
          <v:rect id="_x0000_i1028" style="width:434.05pt;height:.75pt" o:hrpct="0" o:hralign="center" o:hrstd="t" o:hr="t" fillcolor="#a0a0a0" stroked="f"/>
        </w:pict>
      </w:r>
    </w:p>
    <w:p w14:paraId="14B6CBBF" w14:textId="50C0CC29" w:rsidR="00B124A9" w:rsidRPr="00B124A9" w:rsidRDefault="00B124A9" w:rsidP="00B124A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Email address:</w: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9674254">
          <v:shape id="_x0000_i1506" type="#_x0000_t75" style="width:44.4pt;height:18pt" o:ole="">
            <v:imagedata r:id="rId5" o:title=""/>
          </v:shape>
          <w:control r:id="rId8" w:name="DefaultOcxName2" w:shapeid="_x0000_i1506"/>
        </w:object>
      </w:r>
    </w:p>
    <w:p w14:paraId="43B30E31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69688507">
          <v:rect id="_x0000_i1029" style="width:434.05pt;height:.75pt" o:hrpct="0" o:hralign="center" o:hrstd="t" o:hr="t" fillcolor="#a0a0a0" stroked="f"/>
        </w:pict>
      </w:r>
    </w:p>
    <w:p w14:paraId="4734434B" w14:textId="0FC579C1" w:rsidR="00B124A9" w:rsidRPr="00B124A9" w:rsidRDefault="00B124A9" w:rsidP="00B124A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University's ID (last 4 digits):</w: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9C448B0">
          <v:shape id="_x0000_i1505" type="#_x0000_t75" style="width:44.4pt;height:18pt" o:ole="">
            <v:imagedata r:id="rId5" o:title=""/>
          </v:shape>
          <w:control r:id="rId9" w:name="DefaultOcxName3" w:shapeid="_x0000_i1505"/>
        </w:object>
      </w:r>
    </w:p>
    <w:p w14:paraId="3B0677C0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2A257E67">
          <v:rect id="_x0000_i1030" style="width:434.05pt;height:.75pt" o:hrpct="0" o:hralign="center" o:hrstd="t" o:hr="t" fillcolor="#a0a0a0" stroked="f"/>
        </w:pict>
      </w:r>
    </w:p>
    <w:p w14:paraId="022CE2FC" w14:textId="056AF3BD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This is your Test 4 answer sheet. You have 30 minutes to enter your answers. You are allowed one attempt. Please note the following:</w: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 xml:space="preserve">1. When you are on the page with the problem #10, do not </w: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click” next</w: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" unless you ready to submit your work for grading.</w: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>2. Some problems are "multiple response" and will require more than one answer.</w: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>3. Please pay attention to the statements: "round up" and "absolute value".</w: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>.</w: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>Good Luck!!!</w:t>
      </w:r>
    </w:p>
    <w:p w14:paraId="0F0C960C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B6EEF8F">
          <v:rect id="_x0000_i1031" style="width:434.05pt;height:.75pt" o:hrpct="0" o:hralign="center" o:hrstd="t" o:hrnoshade="t" o:hr="t" fillcolor="black" stroked="f"/>
        </w:pict>
      </w:r>
    </w:p>
    <w:p w14:paraId="70E4FC30" w14:textId="77777777" w:rsidR="00B124A9" w:rsidRPr="00B124A9" w:rsidRDefault="00B124A9" w:rsidP="00B124A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 of 10</w:t>
      </w:r>
    </w:p>
    <w:p w14:paraId="1BABA644" w14:textId="77777777" w:rsidR="00B124A9" w:rsidRPr="00B124A9" w:rsidRDefault="00B124A9" w:rsidP="00B124A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t>Problem 1.</w:t>
      </w:r>
    </w:p>
    <w:p w14:paraId="231636AD" w14:textId="7162566D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9E93F5A">
          <v:shape id="_x0000_i1504" type="#_x0000_t75" style="width:18pt;height:15.6pt" o:ole="">
            <v:imagedata r:id="rId10" o:title=""/>
          </v:shape>
          <w:control r:id="rId11" w:name="DefaultOcxName4" w:shapeid="_x0000_i150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a) In this section select, which solution is more cost effective: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63C58A0" w14:textId="5F6CE335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4304A05">
          <v:shape id="_x0000_i1503" type="#_x0000_t75" style="width:18pt;height:15.6pt" o:ole="">
            <v:imagedata r:id="rId10" o:title=""/>
          </v:shape>
          <w:control r:id="rId12" w:name="DefaultOcxName5" w:shapeid="_x0000_i150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Single-channel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420BA6E" w14:textId="07ADEEF7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B9471FE">
          <v:shape id="_x0000_i1502" type="#_x0000_t75" style="width:18pt;height:15.6pt" o:ole="">
            <v:imagedata r:id="rId10" o:title=""/>
          </v:shape>
          <w:control r:id="rId13" w:name="DefaultOcxName6" w:shapeid="_x0000_i150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Two-channel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269CF2AB" w14:textId="0CD12E6D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8E5DE63">
          <v:shape id="_x0000_i1501" type="#_x0000_t75" style="width:18pt;height:15.6pt" o:ole="">
            <v:imagedata r:id="rId10" o:title=""/>
          </v:shape>
          <w:control r:id="rId14" w:name="DefaultOcxName7" w:shapeid="_x0000_i150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Both are equally effective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E164264" w14:textId="4AF17CDE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5914FE3">
          <v:shape id="_x0000_i1500" type="#_x0000_t75" style="width:18pt;height:15.6pt" o:ole="">
            <v:imagedata r:id="rId10" o:title=""/>
          </v:shape>
          <w:control r:id="rId15" w:name="DefaultOcxName8" w:shapeid="_x0000_i150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 solution is economically effective.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6FDDFFA" w14:textId="7F3A6EDB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2B27BBA">
          <v:shape id="_x0000_i1499" type="#_x0000_t75" style="width:18pt;height:15.6pt" o:ole="">
            <v:imagedata r:id="rId10" o:title=""/>
          </v:shape>
          <w:control r:id="rId16" w:name="DefaultOcxName9" w:shapeid="_x0000_i149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b) In this section, select the cost of a two-channel solution: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4865828" w14:textId="0D708854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4415441">
          <v:shape id="_x0000_i1498" type="#_x0000_t75" style="width:18pt;height:15.6pt" o:ole="">
            <v:imagedata r:id="rId10" o:title=""/>
          </v:shape>
          <w:control r:id="rId17" w:name="DefaultOcxName10" w:shapeid="_x0000_i149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$4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0F0C44F" w14:textId="260F2900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94A189B">
          <v:shape id="_x0000_i1497" type="#_x0000_t75" style="width:18pt;height:15.6pt" o:ole="">
            <v:imagedata r:id="rId10" o:title=""/>
          </v:shape>
          <w:control r:id="rId18" w:name="DefaultOcxName11" w:shapeid="_x0000_i149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$21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FA7D301" w14:textId="20781083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A9EC7BA">
          <v:shape id="_x0000_i1496" type="#_x0000_t75" style="width:18pt;height:15.6pt" o:ole="">
            <v:imagedata r:id="rId10" o:title=""/>
          </v:shape>
          <w:control r:id="rId19" w:name="DefaultOcxName12" w:shapeid="_x0000_i149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$120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456B210" w14:textId="6950ED5E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861071B">
          <v:shape id="_x0000_i1495" type="#_x0000_t75" style="width:18pt;height:15.6pt" o:ole="">
            <v:imagedata r:id="rId10" o:title=""/>
          </v:shape>
          <w:control r:id="rId20" w:name="DefaultOcxName13" w:shapeid="_x0000_i149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$20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CFA14D0" w14:textId="6ABD8050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D5A7D29">
          <v:shape id="_x0000_i1494" type="#_x0000_t75" style="width:18pt;height:15.6pt" o:ole="">
            <v:imagedata r:id="rId10" o:title=""/>
          </v:shape>
          <w:control r:id="rId21" w:name="DefaultOcxName14" w:shapeid="_x0000_i149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$25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0FD32EC" w14:textId="20625EF3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3806C87">
          <v:shape id="_x0000_i1493" type="#_x0000_t75" style="width:18pt;height:15.6pt" o:ole="">
            <v:imagedata r:id="rId10" o:title=""/>
          </v:shape>
          <w:control r:id="rId22" w:name="DefaultOcxName15" w:shapeid="_x0000_i149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$63.81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6C976CE3" w14:textId="460B3D29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0D060B2">
          <v:shape id="_x0000_i1492" type="#_x0000_t75" style="width:18pt;height:15.6pt" o:ole="">
            <v:imagedata r:id="rId10" o:title=""/>
          </v:shape>
          <w:control r:id="rId23" w:name="DefaultOcxName16" w:shapeid="_x0000_i149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0.8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839228D" w14:textId="643C4808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51A447C">
          <v:shape id="_x0000_i1491" type="#_x0000_t75" style="width:18pt;height:15.6pt" o:ole="">
            <v:imagedata r:id="rId10" o:title=""/>
          </v:shape>
          <w:control r:id="rId24" w:name="DefaultOcxName17" w:shapeid="_x0000_i149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c) In this section, select the value of a one-channel solution: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2EF25DC" w14:textId="23945EF1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BC22F3F">
          <v:shape id="_x0000_i1490" type="#_x0000_t75" style="width:18pt;height:15.6pt" o:ole="">
            <v:imagedata r:id="rId10" o:title=""/>
          </v:shape>
          <w:control r:id="rId25" w:name="DefaultOcxName18" w:shapeid="_x0000_i149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$120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7B8C29F5" w14:textId="227ADF65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39B8644">
          <v:shape id="_x0000_i1489" type="#_x0000_t75" style="width:18pt;height:15.6pt" o:ole="">
            <v:imagedata r:id="rId10" o:title=""/>
          </v:shape>
          <w:control r:id="rId26" w:name="DefaultOcxName19" w:shapeid="_x0000_i148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$94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B328F51" w14:textId="1B700379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07A9447">
          <v:shape id="_x0000_i1488" type="#_x0000_t75" style="width:18pt;height:15.6pt" o:ole="">
            <v:imagedata r:id="rId10" o:title=""/>
          </v:shape>
          <w:control r:id="rId27" w:name="DefaultOcxName20" w:shapeid="_x0000_i148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$124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DB1053E" w14:textId="58C367FD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9973CC4">
          <v:shape id="_x0000_i1487" type="#_x0000_t75" style="width:18pt;height:15.6pt" o:ole="">
            <v:imagedata r:id="rId10" o:title=""/>
          </v:shape>
          <w:control r:id="rId28" w:name="DefaultOcxName21" w:shapeid="_x0000_i148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$12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B230E2A" w14:textId="4FE99B26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A02DDEF">
          <v:shape id="_x0000_i1486" type="#_x0000_t75" style="width:18pt;height:15.6pt" o:ole="">
            <v:imagedata r:id="rId10" o:title=""/>
          </v:shape>
          <w:control r:id="rId29" w:name="DefaultOcxName22" w:shapeid="_x0000_i148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AE337CD" w14:textId="1CF73946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B08CC2D">
          <v:shape id="_x0000_i1485" type="#_x0000_t75" style="width:18pt;height:15.6pt" o:ole="">
            <v:imagedata r:id="rId10" o:title=""/>
          </v:shape>
          <w:control r:id="rId30" w:name="DefaultOcxName23" w:shapeid="_x0000_i148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d) In this section, select the utilization rate: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9E08573" w14:textId="13AE1FA0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B8DB697">
          <v:shape id="_x0000_i1484" type="#_x0000_t75" style="width:18pt;height:15.6pt" o:ole="">
            <v:imagedata r:id="rId10" o:title=""/>
          </v:shape>
          <w:control r:id="rId31" w:name="DefaultOcxName24" w:shapeid="_x0000_i148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1.1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56C3551" w14:textId="7ADA6481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6A262F8">
          <v:shape id="_x0000_i1483" type="#_x0000_t75" style="width:18pt;height:15.6pt" o:ole="">
            <v:imagedata r:id="rId10" o:title=""/>
          </v:shape>
          <w:control r:id="rId32" w:name="DefaultOcxName25" w:shapeid="_x0000_i148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0.8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2346222B" w14:textId="04A31C15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EBBB310">
          <v:shape id="_x0000_i1482" type="#_x0000_t75" style="width:18pt;height:15.6pt" o:ole="">
            <v:imagedata r:id="rId10" o:title=""/>
          </v:shape>
          <w:control r:id="rId33" w:name="DefaultOcxName26" w:shapeid="_x0000_i148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0.9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49998DF" w14:textId="372A1792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1D14706">
          <v:shape id="_x0000_i1481" type="#_x0000_t75" style="width:18pt;height:15.6pt" o:ole="">
            <v:imagedata r:id="rId10" o:title=""/>
          </v:shape>
          <w:control r:id="rId34" w:name="DefaultOcxName27" w:shapeid="_x0000_i148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-0.4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38A8745" w14:textId="1633F990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49EA5B2">
          <v:shape id="_x0000_i1480" type="#_x0000_t75" style="width:18pt;height:15.6pt" o:ole="">
            <v:imagedata r:id="rId10" o:title=""/>
          </v:shape>
          <w:control r:id="rId35" w:name="DefaultOcxName28" w:shapeid="_x0000_i148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0.9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47416E5" w14:textId="6A42F6F6" w:rsidR="00B124A9" w:rsidRPr="00B124A9" w:rsidRDefault="00B124A9" w:rsidP="00B1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5476286">
          <v:shape id="_x0000_i1479" type="#_x0000_t75" style="width:18pt;height:15.6pt" o:ole="">
            <v:imagedata r:id="rId10" o:title=""/>
          </v:shape>
          <w:control r:id="rId36" w:name="DefaultOcxName29" w:shapeid="_x0000_i147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0.85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49F04D7" w14:textId="77777777" w:rsidR="00B124A9" w:rsidRPr="00B124A9" w:rsidRDefault="00B124A9" w:rsidP="00B124A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389880B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lastRenderedPageBreak/>
        <w:t>Correct</w:t>
      </w:r>
    </w:p>
    <w:p w14:paraId="6E34E2F6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7DF3F6D1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50AF15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E9B85BF">
          <v:rect id="_x0000_i1032" style="width:434.05pt;height:.75pt" o:hrpct="0" o:hralign="center" o:hrstd="t" o:hrnoshade="t" o:hr="t" fillcolor="black" stroked="f"/>
        </w:pict>
      </w:r>
    </w:p>
    <w:p w14:paraId="1959758C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FF4930" w14:textId="77777777" w:rsidR="00B124A9" w:rsidRPr="00B124A9" w:rsidRDefault="00B124A9" w:rsidP="00B124A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 of 10</w:t>
      </w:r>
    </w:p>
    <w:p w14:paraId="37A77B4C" w14:textId="77777777" w:rsidR="00B124A9" w:rsidRPr="00B124A9" w:rsidRDefault="00B124A9" w:rsidP="00B124A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2.</w:t>
      </w:r>
    </w:p>
    <w:p w14:paraId="2F31E9AD" w14:textId="3ACFFC61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F66CCC7">
          <v:shape id="_x0000_i1478" type="#_x0000_t75" style="width:18pt;height:15.6pt" o:ole="">
            <v:imagedata r:id="rId10" o:title=""/>
          </v:shape>
          <w:control r:id="rId37" w:name="DefaultOcxName30" w:shapeid="_x0000_i147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a) In this section select the average time a customer spends in a waiting line: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8DE6E3C" w14:textId="0E121E5E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5CAA058">
          <v:shape id="_x0000_i1477" type="#_x0000_t75" style="width:18pt;height:15.6pt" o:ole="">
            <v:imagedata r:id="rId10" o:title=""/>
          </v:shape>
          <w:control r:id="rId38" w:name="DefaultOcxName31" w:shapeid="_x0000_i147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48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837CC36" w14:textId="2EAC665F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97636B3">
          <v:shape id="_x0000_i1476" type="#_x0000_t75" style="width:18pt;height:15.6pt" o:ole="">
            <v:imagedata r:id="rId10" o:title=""/>
          </v:shape>
          <w:control r:id="rId39" w:name="DefaultOcxName32" w:shapeid="_x0000_i147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60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FA21A59" w14:textId="41A40647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71D25A1">
          <v:shape id="_x0000_i1475" type="#_x0000_t75" style="width:18pt;height:15.6pt" o:ole="">
            <v:imagedata r:id="rId10" o:title=""/>
          </v:shape>
          <w:control r:id="rId40" w:name="DefaultOcxName33" w:shapeid="_x0000_i147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0.0593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58D97D01" w14:textId="34BB789D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4395898">
          <v:shape id="_x0000_i1474" type="#_x0000_t75" style="width:18pt;height:15.6pt" o:ole="">
            <v:imagedata r:id="rId10" o:title=""/>
          </v:shape>
          <w:control r:id="rId41" w:name="DefaultOcxName34" w:shapeid="_x0000_i147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0.5385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A9D83CE" w14:textId="57F6D113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708A785">
          <v:shape id="_x0000_i1473" type="#_x0000_t75" style="width:18pt;height:15.6pt" o:ole="">
            <v:imagedata r:id="rId10" o:title=""/>
          </v:shape>
          <w:control r:id="rId42" w:name="DefaultOcxName35" w:shapeid="_x0000_i147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0.6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7D633A6" w14:textId="550DF643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20F6D29">
          <v:shape id="_x0000_i1472" type="#_x0000_t75" style="width:18pt;height:15.6pt" o:ole="">
            <v:imagedata r:id="rId10" o:title=""/>
          </v:shape>
          <w:control r:id="rId43" w:name="DefaultOcxName36" w:shapeid="_x0000_i147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0.0593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F8861E3" w14:textId="54DBA775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4DBA18E">
          <v:shape id="_x0000_i1471" type="#_x0000_t75" style="width:18pt;height:15.6pt" o:ole="">
            <v:imagedata r:id="rId10" o:title=""/>
          </v:shape>
          <w:control r:id="rId44" w:name="DefaultOcxName37" w:shapeid="_x0000_i147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0.6593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E202199" w14:textId="76453341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8D16806">
          <v:shape id="_x0000_i1470" type="#_x0000_t75" style="width:18pt;height:15.6pt" o:ole="">
            <v:imagedata r:id="rId10" o:title=""/>
          </v:shape>
          <w:control r:id="rId45" w:name="DefaultOcxName38" w:shapeid="_x0000_i147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b) What is the probability that there are 5 customers in the system?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1B5C639" w14:textId="0CC2EF6E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490AB2A">
          <v:shape id="_x0000_i1469" type="#_x0000_t75" style="width:18pt;height:15.6pt" o:ole="">
            <v:imagedata r:id="rId10" o:title=""/>
          </v:shape>
          <w:control r:id="rId46" w:name="DefaultOcxName39" w:shapeid="_x0000_i146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58231CE" w14:textId="03BD702E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D031CD6">
          <v:shape id="_x0000_i1468" type="#_x0000_t75" style="width:18pt;height:15.6pt" o:ole="">
            <v:imagedata r:id="rId10" o:title=""/>
          </v:shape>
          <w:control r:id="rId47" w:name="DefaultOcxName40" w:shapeid="_x0000_i146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0.0026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6EBD6F0B" w14:textId="0733FAC0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B760885">
          <v:shape id="_x0000_i1467" type="#_x0000_t75" style="width:18pt;height:15.6pt" o:ole="">
            <v:imagedata r:id="rId10" o:title=""/>
          </v:shape>
          <w:control r:id="rId48" w:name="DefaultOcxName41" w:shapeid="_x0000_i146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0.0137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459F693" w14:textId="1A282CE8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A31BACD">
          <v:shape id="_x0000_i1466" type="#_x0000_t75" style="width:18pt;height:15.6pt" o:ole="">
            <v:imagedata r:id="rId10" o:title=""/>
          </v:shape>
          <w:control r:id="rId49" w:name="DefaultOcxName42" w:shapeid="_x0000_i146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0.1385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A554FBA" w14:textId="2CFF872D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0D7EDD7">
          <v:shape id="_x0000_i1465" type="#_x0000_t75" style="width:18pt;height:15.6pt" o:ole="">
            <v:imagedata r:id="rId10" o:title=""/>
          </v:shape>
          <w:control r:id="rId50" w:name="DefaultOcxName43" w:shapeid="_x0000_i146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0.1905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5E062D1" w14:textId="7DDA5D9B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6CC20C1">
          <v:shape id="_x0000_i1464" type="#_x0000_t75" style="width:18pt;height:15.6pt" o:ole="">
            <v:imagedata r:id="rId10" o:title=""/>
          </v:shape>
          <w:control r:id="rId51" w:name="DefaultOcxName44" w:shapeid="_x0000_i146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0.9524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C3BDA5F" w14:textId="589C3495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011692D">
          <v:shape id="_x0000_i1463" type="#_x0000_t75" style="width:18pt;height:15.6pt" o:ole="">
            <v:imagedata r:id="rId10" o:title=""/>
          </v:shape>
          <w:control r:id="rId52" w:name="DefaultOcxName45" w:shapeid="_x0000_i146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F353E75" w14:textId="55708278" w:rsidR="00B124A9" w:rsidRPr="00B124A9" w:rsidRDefault="00B124A9" w:rsidP="00B1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6FCADC0">
          <v:shape id="_x0000_i1462" type="#_x0000_t75" style="width:18pt;height:15.6pt" o:ole="">
            <v:imagedata r:id="rId10" o:title=""/>
          </v:shape>
          <w:control r:id="rId53" w:name="DefaultOcxName46" w:shapeid="_x0000_i146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8AA0771" w14:textId="77777777" w:rsidR="00B124A9" w:rsidRPr="00B124A9" w:rsidRDefault="00B124A9" w:rsidP="00B124A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DEC33F8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79929A97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08418978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4388C0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6A286C0">
          <v:rect id="_x0000_i1033" style="width:434.05pt;height:.75pt" o:hrpct="0" o:hralign="center" o:hrstd="t" o:hrnoshade="t" o:hr="t" fillcolor="black" stroked="f"/>
        </w:pict>
      </w:r>
    </w:p>
    <w:p w14:paraId="1AE20485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D422D4" w14:textId="77777777" w:rsidR="00B124A9" w:rsidRPr="00B124A9" w:rsidRDefault="00B124A9" w:rsidP="00B124A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3 of 10</w:t>
      </w:r>
    </w:p>
    <w:p w14:paraId="444907EA" w14:textId="77777777" w:rsidR="00B124A9" w:rsidRPr="00B124A9" w:rsidRDefault="00B124A9" w:rsidP="00B124A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3.</w:t>
      </w:r>
    </w:p>
    <w:p w14:paraId="40C1813C" w14:textId="7B822572" w:rsidR="00B124A9" w:rsidRPr="00B124A9" w:rsidRDefault="00B124A9" w:rsidP="00B12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4185216">
          <v:shape id="_x0000_i1461" type="#_x0000_t75" style="width:18pt;height:15.6pt" o:ole="">
            <v:imagedata r:id="rId54" o:title=""/>
          </v:shape>
          <w:control r:id="rId55" w:name="DefaultOcxName47" w:shapeid="_x0000_i146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What is the probability that six customers will arrive in one hour?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A87C3D8" w14:textId="4329F6AC" w:rsidR="00B124A9" w:rsidRPr="00B124A9" w:rsidRDefault="00B124A9" w:rsidP="00B12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411E3C5">
          <v:shape id="_x0000_i1460" type="#_x0000_t75" style="width:18pt;height:15.6pt" o:ole="">
            <v:imagedata r:id="rId54" o:title=""/>
          </v:shape>
          <w:control r:id="rId56" w:name="DefaultOcxName48" w:shapeid="_x0000_i146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0.0889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57128A3" w14:textId="4369600C" w:rsidR="00B124A9" w:rsidRPr="00B124A9" w:rsidRDefault="00B124A9" w:rsidP="00B12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D5BC4DF">
          <v:shape id="_x0000_i1459" type="#_x0000_t75" style="width:18pt;height:15.6pt" o:ole="">
            <v:imagedata r:id="rId54" o:title=""/>
          </v:shape>
          <w:control r:id="rId57" w:name="DefaultOcxName49" w:shapeid="_x0000_i145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0.1353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130AFAA" w14:textId="2AC0B3FA" w:rsidR="00B124A9" w:rsidRPr="00B124A9" w:rsidRDefault="00B124A9" w:rsidP="00B12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49C83B8">
          <v:shape id="_x0000_i1458" type="#_x0000_t75" style="width:18pt;height:15.6pt" o:ole="">
            <v:imagedata r:id="rId54" o:title=""/>
          </v:shape>
          <w:control r:id="rId58" w:name="DefaultOcxName50" w:shapeid="_x0000_i145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0.0120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43CFB3F2" w14:textId="12EE7FC9" w:rsidR="00B124A9" w:rsidRPr="00B124A9" w:rsidRDefault="00B124A9" w:rsidP="00B12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375E21E">
          <v:shape id="_x0000_i1457" type="#_x0000_t75" style="width:18pt;height:15.6pt" o:ole="">
            <v:imagedata r:id="rId54" o:title=""/>
          </v:shape>
          <w:control r:id="rId59" w:name="DefaultOcxName51" w:shapeid="_x0000_i145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0.0887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23724AF" w14:textId="0775D9E5" w:rsidR="00B124A9" w:rsidRPr="00B124A9" w:rsidRDefault="00B124A9" w:rsidP="00B12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C705C2E">
          <v:shape id="_x0000_i1456" type="#_x0000_t75" style="width:18pt;height:15.6pt" o:ole="">
            <v:imagedata r:id="rId54" o:title=""/>
          </v:shape>
          <w:control r:id="rId60" w:name="DefaultOcxName52" w:shapeid="_x0000_i145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0.1353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886FD60" w14:textId="77777777" w:rsidR="00B124A9" w:rsidRPr="00B124A9" w:rsidRDefault="00B124A9" w:rsidP="00B124A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DB347BC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01D3B471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31BE0EEB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4F2C3B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D8D5541">
          <v:rect id="_x0000_i1034" style="width:434.05pt;height:.75pt" o:hrpct="0" o:hralign="center" o:hrstd="t" o:hrnoshade="t" o:hr="t" fillcolor="black" stroked="f"/>
        </w:pict>
      </w:r>
    </w:p>
    <w:p w14:paraId="6F60C2A0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17633E" w14:textId="77777777" w:rsidR="00B124A9" w:rsidRPr="00B124A9" w:rsidRDefault="00B124A9" w:rsidP="00B124A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4 of 10</w:t>
      </w:r>
    </w:p>
    <w:p w14:paraId="124729C0" w14:textId="77777777" w:rsidR="00B124A9" w:rsidRPr="00B124A9" w:rsidRDefault="00B124A9" w:rsidP="00B124A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4.</w:t>
      </w:r>
    </w:p>
    <w:p w14:paraId="4F1977B3" w14:textId="30E2D9BA" w:rsidR="00B124A9" w:rsidRPr="00B124A9" w:rsidRDefault="00B124A9" w:rsidP="00B12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20CAB41">
          <v:shape id="_x0000_i1455" type="#_x0000_t75" style="width:18pt;height:15.6pt" o:ole="">
            <v:imagedata r:id="rId54" o:title=""/>
          </v:shape>
          <w:control r:id="rId61" w:name="DefaultOcxName53" w:shapeid="_x0000_i145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What is the probability that a customer will require more than 10 minutes of service?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F11FCC6" w14:textId="09DA9A7B" w:rsidR="00B124A9" w:rsidRPr="00B124A9" w:rsidRDefault="00B124A9" w:rsidP="00B12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B12B435">
          <v:shape id="_x0000_i1454" type="#_x0000_t75" style="width:18pt;height:15.6pt" o:ole="">
            <v:imagedata r:id="rId54" o:title=""/>
          </v:shape>
          <w:control r:id="rId62" w:name="DefaultOcxName54" w:shapeid="_x0000_i145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01AFD3E" w14:textId="445636AA" w:rsidR="00B124A9" w:rsidRPr="00B124A9" w:rsidRDefault="00B124A9" w:rsidP="00B12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79815B2">
          <v:shape id="_x0000_i1453" type="#_x0000_t75" style="width:18pt;height:15.6pt" o:ole="">
            <v:imagedata r:id="rId54" o:title=""/>
          </v:shape>
          <w:control r:id="rId63" w:name="DefaultOcxName55" w:shapeid="_x0000_i145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671E7AC" w14:textId="2C840EA5" w:rsidR="00B124A9" w:rsidRPr="00B124A9" w:rsidRDefault="00B124A9" w:rsidP="00B12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085093B">
          <v:shape id="_x0000_i1452" type="#_x0000_t75" style="width:18pt;height:15.6pt" o:ole="">
            <v:imagedata r:id="rId54" o:title=""/>
          </v:shape>
          <w:control r:id="rId64" w:name="DefaultOcxName56" w:shapeid="_x0000_i145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0.1667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AD19B83" w14:textId="04518EE0" w:rsidR="00B124A9" w:rsidRPr="00B124A9" w:rsidRDefault="00B124A9" w:rsidP="00B12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AC005C9">
          <v:shape id="_x0000_i1451" type="#_x0000_t75" style="width:18pt;height:15.6pt" o:ole="">
            <v:imagedata r:id="rId54" o:title=""/>
          </v:shape>
          <w:control r:id="rId65" w:name="DefaultOcxName57" w:shapeid="_x0000_i145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0.3941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647A4F7" w14:textId="3BD69DA6" w:rsidR="00B124A9" w:rsidRPr="00B124A9" w:rsidRDefault="00B124A9" w:rsidP="00B12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3AAB27A">
          <v:shape id="_x0000_i1450" type="#_x0000_t75" style="width:18pt;height:15.6pt" o:ole="">
            <v:imagedata r:id="rId54" o:title=""/>
          </v:shape>
          <w:control r:id="rId66" w:name="DefaultOcxName58" w:shapeid="_x0000_i145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0.6059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2590704C" w14:textId="549F3C5F" w:rsidR="00B124A9" w:rsidRPr="00B124A9" w:rsidRDefault="00B124A9" w:rsidP="00B12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68DF6F1">
          <v:shape id="_x0000_i1449" type="#_x0000_t75" style="width:18pt;height:15.6pt" o:ole="">
            <v:imagedata r:id="rId54" o:title=""/>
          </v:shape>
          <w:control r:id="rId67" w:name="DefaultOcxName59" w:shapeid="_x0000_i144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-0.5010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130E1E9" w14:textId="77777777" w:rsidR="00B124A9" w:rsidRPr="00B124A9" w:rsidRDefault="00B124A9" w:rsidP="00B124A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B577A5E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lastRenderedPageBreak/>
        <w:t>Correct</w:t>
      </w:r>
    </w:p>
    <w:p w14:paraId="25FE3002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2384779F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EDDFC3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F4768DF">
          <v:rect id="_x0000_i1035" style="width:434.05pt;height:.75pt" o:hrpct="0" o:hralign="center" o:hrstd="t" o:hrnoshade="t" o:hr="t" fillcolor="black" stroked="f"/>
        </w:pict>
      </w:r>
    </w:p>
    <w:p w14:paraId="5FADFCE0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CB10B1" w14:textId="77777777" w:rsidR="00B124A9" w:rsidRPr="00B124A9" w:rsidRDefault="00B124A9" w:rsidP="00B124A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5 of 10</w:t>
      </w:r>
    </w:p>
    <w:p w14:paraId="794C1EAE" w14:textId="77777777" w:rsidR="00B124A9" w:rsidRPr="00B124A9" w:rsidRDefault="00B124A9" w:rsidP="00B124A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5.</w:t>
      </w:r>
    </w:p>
    <w:p w14:paraId="7841E4E1" w14:textId="096F621F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18F0D74">
          <v:shape id="_x0000_i1448" type="#_x0000_t75" style="width:18pt;height:15.6pt" o:ole="">
            <v:imagedata r:id="rId10" o:title=""/>
          </v:shape>
          <w:control r:id="rId68" w:name="DefaultOcxName60" w:shapeid="_x0000_i144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a) In this section, select the mean of the weekly car sales over the period of 18 weeks: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2F68CB1" w14:textId="65FAD8B9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803D7D5">
          <v:shape id="_x0000_i1447" type="#_x0000_t75" style="width:18pt;height:15.6pt" o:ole="">
            <v:imagedata r:id="rId10" o:title=""/>
          </v:shape>
          <w:control r:id="rId69" w:name="DefaultOcxName61" w:shapeid="_x0000_i144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54.8745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7802D02" w14:textId="757DE1E6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67BE52A">
          <v:shape id="_x0000_i1446" type="#_x0000_t75" style="width:18pt;height:15.6pt" o:ole="">
            <v:imagedata r:id="rId10" o:title=""/>
          </v:shape>
          <w:control r:id="rId70" w:name="DefaultOcxName62" w:shapeid="_x0000_i144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5.4231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B4B5CE0" w14:textId="6E6D5A92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A134D7A">
          <v:shape id="_x0000_i1445" type="#_x0000_t75" style="width:18pt;height:15.6pt" o:ole="">
            <v:imagedata r:id="rId10" o:title=""/>
          </v:shape>
          <w:control r:id="rId71" w:name="DefaultOcxName63" w:shapeid="_x0000_i144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27.2341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536CB3B" w14:textId="101F21DC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1903DA0">
          <v:shape id="_x0000_i1444" type="#_x0000_t75" style="width:18pt;height:15.6pt" o:ole="">
            <v:imagedata r:id="rId10" o:title=""/>
          </v:shape>
          <w:control r:id="rId72" w:name="DefaultOcxName64" w:shapeid="_x0000_i144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2.6667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221F3F59" w14:textId="2FDCEE92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5990A27">
          <v:shape id="_x0000_i1443" type="#_x0000_t75" style="width:18pt;height:15.6pt" o:ole="">
            <v:imagedata r:id="rId10" o:title=""/>
          </v:shape>
          <w:control r:id="rId73" w:name="DefaultOcxName65" w:shapeid="_x0000_i144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3CDF38E" w14:textId="116D280C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B274AA3">
          <v:shape id="_x0000_i1442" type="#_x0000_t75" style="width:18pt;height:15.6pt" o:ole="">
            <v:imagedata r:id="rId10" o:title=""/>
          </v:shape>
          <w:control r:id="rId74" w:name="DefaultOcxName66" w:shapeid="_x0000_i144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$40,000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F05473C" w14:textId="75CDCF42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D675291">
          <v:shape id="_x0000_i1441" type="#_x0000_t75" style="width:18pt;height:15.6pt" o:ole="">
            <v:imagedata r:id="rId10" o:title=""/>
          </v:shape>
          <w:control r:id="rId75" w:name="DefaultOcxName67" w:shapeid="_x0000_i144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88A888F" w14:textId="2D21BD3C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FD7482F">
          <v:shape id="_x0000_i1440" type="#_x0000_t75" style="width:18pt;height:15.6pt" o:ole="">
            <v:imagedata r:id="rId10" o:title=""/>
          </v:shape>
          <w:control r:id="rId76" w:name="DefaultOcxName68" w:shapeid="_x0000_i144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b) What is the projected revenue for the week 17?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5A5C5E4" w14:textId="61925501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0F9262A">
          <v:shape id="_x0000_i1439" type="#_x0000_t75" style="width:18pt;height:15.6pt" o:ole="">
            <v:imagedata r:id="rId10" o:title=""/>
          </v:shape>
          <w:control r:id="rId77" w:name="DefaultOcxName69" w:shapeid="_x0000_i143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$40,000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3A5A40D" w14:textId="691BD10D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139F318">
          <v:shape id="_x0000_i1438" type="#_x0000_t75" style="width:18pt;height:15.6pt" o:ole="">
            <v:imagedata r:id="rId10" o:title=""/>
          </v:shape>
          <w:control r:id="rId78" w:name="DefaultOcxName70" w:shapeid="_x0000_i143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$60,000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4937A0A" w14:textId="47173596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72FD7C2">
          <v:shape id="_x0000_i1437" type="#_x0000_t75" style="width:18pt;height:15.6pt" o:ole="">
            <v:imagedata r:id="rId10" o:title=""/>
          </v:shape>
          <w:control r:id="rId79" w:name="DefaultOcxName71" w:shapeid="_x0000_i143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$80,000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8BD9A17" w14:textId="04A30E0A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174E081">
          <v:shape id="_x0000_i1436" type="#_x0000_t75" style="width:18pt;height:15.6pt" o:ole="">
            <v:imagedata r:id="rId10" o:title=""/>
          </v:shape>
          <w:control r:id="rId80" w:name="DefaultOcxName72" w:shapeid="_x0000_i143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$100.000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CCD30A2" w14:textId="51421EE1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BD58318">
          <v:shape id="_x0000_i1435" type="#_x0000_t75" style="width:18pt;height:15.6pt" o:ole="">
            <v:imagedata r:id="rId10" o:title=""/>
          </v:shape>
          <w:control r:id="rId81" w:name="DefaultOcxName73" w:shapeid="_x0000_i143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$90,000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6CF8D3F" w14:textId="20FF8627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912D51C">
          <v:shape id="_x0000_i1434" type="#_x0000_t75" style="width:18pt;height:15.6pt" o:ole="">
            <v:imagedata r:id="rId10" o:title=""/>
          </v:shape>
          <w:control r:id="rId82" w:name="DefaultOcxName74" w:shapeid="_x0000_i143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$120,000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036A6DED" w14:textId="2EA0E197" w:rsidR="00B124A9" w:rsidRPr="00B124A9" w:rsidRDefault="00B124A9" w:rsidP="00B1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2865F27">
          <v:shape id="_x0000_i1433" type="#_x0000_t75" style="width:18pt;height:15.6pt" o:ole="">
            <v:imagedata r:id="rId10" o:title=""/>
          </v:shape>
          <w:control r:id="rId83" w:name="DefaultOcxName75" w:shapeid="_x0000_i143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$140,000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507CDE1" w14:textId="77777777" w:rsidR="00B124A9" w:rsidRPr="00B124A9" w:rsidRDefault="00B124A9" w:rsidP="00B124A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771EDBB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28B9F33B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00B4DF2D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E2726D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7FD15AF">
          <v:rect id="_x0000_i1036" style="width:434.05pt;height:.75pt" o:hrpct="0" o:hralign="center" o:hrstd="t" o:hrnoshade="t" o:hr="t" fillcolor="black" stroked="f"/>
        </w:pict>
      </w:r>
    </w:p>
    <w:p w14:paraId="4B4C9877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81DC81" w14:textId="77777777" w:rsidR="00B124A9" w:rsidRPr="00B124A9" w:rsidRDefault="00B124A9" w:rsidP="00B124A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lastRenderedPageBreak/>
        <w:t>Question 6 of 10</w:t>
      </w:r>
    </w:p>
    <w:p w14:paraId="14F52173" w14:textId="77777777" w:rsidR="00B124A9" w:rsidRPr="00B124A9" w:rsidRDefault="00B124A9" w:rsidP="00B124A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6.</w:t>
      </w:r>
    </w:p>
    <w:p w14:paraId="1B10F16D" w14:textId="0E443185" w:rsidR="00B124A9" w:rsidRPr="00B124A9" w:rsidRDefault="00B124A9" w:rsidP="00B1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335D576">
          <v:shape id="_x0000_i1432" type="#_x0000_t75" style="width:18pt;height:15.6pt" o:ole="">
            <v:imagedata r:id="rId54" o:title=""/>
          </v:shape>
          <w:control r:id="rId84" w:name="DefaultOcxName76" w:shapeid="_x0000_i143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What is the extrapolated value for the 27th week?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40AA25C" w14:textId="5CDBA0B0" w:rsidR="00B124A9" w:rsidRPr="00B124A9" w:rsidRDefault="00B124A9" w:rsidP="00B1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34AD63B">
          <v:shape id="_x0000_i1431" type="#_x0000_t75" style="width:18pt;height:15.6pt" o:ole="">
            <v:imagedata r:id="rId54" o:title=""/>
          </v:shape>
          <w:control r:id="rId85" w:name="DefaultOcxName77" w:shapeid="_x0000_i143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28.4116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5703935D" w14:textId="0B32ED7F" w:rsidR="00B124A9" w:rsidRPr="00B124A9" w:rsidRDefault="00B124A9" w:rsidP="00B1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909380C">
          <v:shape id="_x0000_i1430" type="#_x0000_t75" style="width:18pt;height:15.6pt" o:ole="">
            <v:imagedata r:id="rId54" o:title=""/>
          </v:shape>
          <w:control r:id="rId86" w:name="DefaultOcxName78" w:shapeid="_x0000_i143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28.1253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F393F03" w14:textId="34EE1663" w:rsidR="00B124A9" w:rsidRPr="00B124A9" w:rsidRDefault="00B124A9" w:rsidP="00B1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1B8216B">
          <v:shape id="_x0000_i1429" type="#_x0000_t75" style="width:18pt;height:15.6pt" o:ole="">
            <v:imagedata r:id="rId54" o:title=""/>
          </v:shape>
          <w:control r:id="rId87" w:name="DefaultOcxName79" w:shapeid="_x0000_i142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27.9675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23322F8" w14:textId="6CBCFFBE" w:rsidR="00B124A9" w:rsidRPr="00B124A9" w:rsidRDefault="00B124A9" w:rsidP="00B1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FE6D66C">
          <v:shape id="_x0000_i1428" type="#_x0000_t75" style="width:18pt;height:15.6pt" o:ole="">
            <v:imagedata r:id="rId54" o:title=""/>
          </v:shape>
          <w:control r:id="rId88" w:name="DefaultOcxName80" w:shapeid="_x0000_i142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26.3427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ED14581" w14:textId="4DB507C5" w:rsidR="00B124A9" w:rsidRPr="00B124A9" w:rsidRDefault="00B124A9" w:rsidP="00B1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5BCAAD3">
          <v:shape id="_x0000_i1427" type="#_x0000_t75" style="width:18pt;height:15.6pt" o:ole="">
            <v:imagedata r:id="rId54" o:title=""/>
          </v:shape>
          <w:control r:id="rId89" w:name="DefaultOcxName81" w:shapeid="_x0000_i142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17.9987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D6455A8" w14:textId="1DD4BD81" w:rsidR="00B124A9" w:rsidRPr="00B124A9" w:rsidRDefault="00B124A9" w:rsidP="00B1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1F24654">
          <v:shape id="_x0000_i1426" type="#_x0000_t75" style="width:18pt;height:15.6pt" o:ole="">
            <v:imagedata r:id="rId54" o:title=""/>
          </v:shape>
          <w:control r:id="rId90" w:name="DefaultOcxName82" w:shapeid="_x0000_i142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D36E82C" w14:textId="707F5C92" w:rsidR="00B124A9" w:rsidRPr="00B124A9" w:rsidRDefault="00B124A9" w:rsidP="00B1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680F102">
          <v:shape id="_x0000_i1425" type="#_x0000_t75" style="width:18pt;height:15.6pt" o:ole="">
            <v:imagedata r:id="rId54" o:title=""/>
          </v:shape>
          <w:control r:id="rId91" w:name="DefaultOcxName83" w:shapeid="_x0000_i142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E75A72A" w14:textId="77777777" w:rsidR="00B124A9" w:rsidRPr="00B124A9" w:rsidRDefault="00B124A9" w:rsidP="00B124A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29AE586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6B643BC4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7F55B23B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A36E28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BAADA87">
          <v:rect id="_x0000_i1037" style="width:434.05pt;height:.75pt" o:hrpct="0" o:hralign="center" o:hrstd="t" o:hrnoshade="t" o:hr="t" fillcolor="black" stroked="f"/>
        </w:pict>
      </w:r>
    </w:p>
    <w:p w14:paraId="39C5BD96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070126" w14:textId="77777777" w:rsidR="00B124A9" w:rsidRPr="00B124A9" w:rsidRDefault="00B124A9" w:rsidP="00B124A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7 of 10</w:t>
      </w:r>
    </w:p>
    <w:p w14:paraId="11C410F5" w14:textId="77777777" w:rsidR="00B124A9" w:rsidRPr="00B124A9" w:rsidRDefault="00B124A9" w:rsidP="00B124A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7.</w:t>
      </w:r>
    </w:p>
    <w:p w14:paraId="29CB4E1D" w14:textId="45C685C7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48E502C">
          <v:shape id="_x0000_i1424" type="#_x0000_t75" style="width:18pt;height:15.6pt" o:ole="">
            <v:imagedata r:id="rId10" o:title=""/>
          </v:shape>
          <w:control r:id="rId92" w:name="DefaultOcxName84" w:shapeid="_x0000_i142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a) In this section, select the forecasted sales of a new restaurant in a location with population of 25,000. (Round up)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7807078" w14:textId="0A08145C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2A68DBD">
          <v:shape id="_x0000_i1423" type="#_x0000_t75" style="width:18pt;height:15.6pt" o:ole="">
            <v:imagedata r:id="rId10" o:title=""/>
          </v:shape>
          <w:control r:id="rId93" w:name="DefaultOcxName85" w:shapeid="_x0000_i142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$26,000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567A5CE" w14:textId="2D49AB84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A9858EA">
          <v:shape id="_x0000_i1422" type="#_x0000_t75" style="width:18pt;height:15.6pt" o:ole="">
            <v:imagedata r:id="rId10" o:title=""/>
          </v:shape>
          <w:control r:id="rId94" w:name="DefaultOcxName86" w:shapeid="_x0000_i142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$121,000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4508D34" w14:textId="37C42DA5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197C6E6">
          <v:shape id="_x0000_i1421" type="#_x0000_t75" style="width:18pt;height:15.6pt" o:ole="">
            <v:imagedata r:id="rId10" o:title=""/>
          </v:shape>
          <w:control r:id="rId95" w:name="DefaultOcxName87" w:shapeid="_x0000_i142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$183,059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6145D4A9" w14:textId="2E25B08A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6B640BF">
          <v:shape id="_x0000_i1420" type="#_x0000_t75" style="width:18pt;height:15.6pt" o:ole="">
            <v:imagedata r:id="rId10" o:title=""/>
          </v:shape>
          <w:control r:id="rId96" w:name="DefaultOcxName88" w:shapeid="_x0000_i142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$61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EFC5041" w14:textId="0E5D6689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8DE9509">
          <v:shape id="_x0000_i1419" type="#_x0000_t75" style="width:18pt;height:15.6pt" o:ole="">
            <v:imagedata r:id="rId10" o:title=""/>
          </v:shape>
          <w:control r:id="rId97" w:name="DefaultOcxName89" w:shapeid="_x0000_i141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$221,764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09FA6EE" w14:textId="3B2DFF5C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E085635">
          <v:shape id="_x0000_i1418" type="#_x0000_t75" style="width:18pt;height:15.6pt" o:ole="">
            <v:imagedata r:id="rId10" o:title=""/>
          </v:shape>
          <w:control r:id="rId98" w:name="DefaultOcxName90" w:shapeid="_x0000_i141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$6.1356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7D3BFB8" w14:textId="26850632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0E00439">
          <v:shape id="_x0000_i1417" type="#_x0000_t75" style="width:18pt;height:15.6pt" o:ole="">
            <v:imagedata r:id="rId10" o:title=""/>
          </v:shape>
          <w:control r:id="rId99" w:name="DefaultOcxName91" w:shapeid="_x0000_i141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16EC5B8" w14:textId="081D6D78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D0ED7CD">
          <v:shape id="_x0000_i1416" type="#_x0000_t75" style="width:18pt;height:15.6pt" o:ole="">
            <v:imagedata r:id="rId10" o:title=""/>
          </v:shape>
          <w:control r:id="rId100" w:name="DefaultOcxName92" w:shapeid="_x0000_i141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b) Select the value of the Coefficient of Determination: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1A3EF73" w14:textId="744BF8A2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0D7985D4">
          <v:shape id="_x0000_i1415" type="#_x0000_t75" style="width:18pt;height:15.6pt" o:ole="">
            <v:imagedata r:id="rId10" o:title=""/>
          </v:shape>
          <w:control r:id="rId101" w:name="DefaultOcxName93" w:shapeid="_x0000_i141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925CCD1" w14:textId="525B4E28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A0FCBE5">
          <v:shape id="_x0000_i1414" type="#_x0000_t75" style="width:18pt;height:15.6pt" o:ole="">
            <v:imagedata r:id="rId10" o:title=""/>
          </v:shape>
          <w:control r:id="rId102" w:name="DefaultOcxName94" w:shapeid="_x0000_i141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A2F570D" w14:textId="43C368E7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B0DB44F">
          <v:shape id="_x0000_i1413" type="#_x0000_t75" style="width:18pt;height:15.6pt" o:ole="">
            <v:imagedata r:id="rId10" o:title=""/>
          </v:shape>
          <w:control r:id="rId103" w:name="DefaultOcxName95" w:shapeid="_x0000_i141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0.8624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452B6191" w14:textId="1A2E0B63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7CB034D">
          <v:shape id="_x0000_i1412" type="#_x0000_t75" style="width:18pt;height:15.6pt" o:ole="">
            <v:imagedata r:id="rId10" o:title=""/>
          </v:shape>
          <w:control r:id="rId104" w:name="DefaultOcxName96" w:shapeid="_x0000_i141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0.9286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C4ADB55" w14:textId="3E816FCF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24AA18D">
          <v:shape id="_x0000_i1411" type="#_x0000_t75" style="width:18pt;height:15.6pt" o:ole="">
            <v:imagedata r:id="rId10" o:title=""/>
          </v:shape>
          <w:control r:id="rId105" w:name="DefaultOcxName97" w:shapeid="_x0000_i141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0.8349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ECD15AF" w14:textId="573BE23C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4246C5F">
          <v:shape id="_x0000_i1410" type="#_x0000_t75" style="width:18pt;height:15.6pt" o:ole="">
            <v:imagedata r:id="rId10" o:title=""/>
          </v:shape>
          <w:control r:id="rId106" w:name="DefaultOcxName98" w:shapeid="_x0000_i141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13.1152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CC5B131" w14:textId="46DB1D0A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45E63A9">
          <v:shape id="_x0000_i1409" type="#_x0000_t75" style="width:18pt;height:15.6pt" o:ole="">
            <v:imagedata r:id="rId10" o:title=""/>
          </v:shape>
          <w:control r:id="rId107" w:name="DefaultOcxName99" w:shapeid="_x0000_i140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72B7DBE" w14:textId="04CDF88C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4221A7D">
          <v:shape id="_x0000_i1408" type="#_x0000_t75" style="width:18pt;height:15.6pt" o:ole="">
            <v:imagedata r:id="rId10" o:title=""/>
          </v:shape>
          <w:control r:id="rId108" w:name="DefaultOcxName100" w:shapeid="_x0000_i140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c) Is the model (the regression line):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A83ACCE" w14:textId="04182D6B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B5F3448">
          <v:shape id="_x0000_i1407" type="#_x0000_t75" style="width:18pt;height:15.6pt" o:ole="">
            <v:imagedata r:id="rId10" o:title=""/>
          </v:shape>
          <w:control r:id="rId109" w:name="DefaultOcxName101" w:shapeid="_x0000_i140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Positive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488918F4" w14:textId="21A37107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E658632">
          <v:shape id="_x0000_i1406" type="#_x0000_t75" style="width:18pt;height:15.6pt" o:ole="">
            <v:imagedata r:id="rId10" o:title=""/>
          </v:shape>
          <w:control r:id="rId110" w:name="DefaultOcxName102" w:shapeid="_x0000_i140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Negative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E8F125F" w14:textId="09913E9A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7DA166A">
          <v:shape id="_x0000_i1405" type="#_x0000_t75" style="width:18pt;height:15.6pt" o:ole="">
            <v:imagedata r:id="rId10" o:title=""/>
          </v:shape>
          <w:control r:id="rId111" w:name="DefaultOcxName103" w:shapeid="_x0000_i140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1C09629" w14:textId="583D2EF7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49AA9DE">
          <v:shape id="_x0000_i1404" type="#_x0000_t75" style="width:18pt;height:15.6pt" o:ole="">
            <v:imagedata r:id="rId10" o:title=""/>
          </v:shape>
          <w:control r:id="rId112" w:name="DefaultOcxName104" w:shapeid="_x0000_i140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c) The predictor is (select from the options shown below):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44D7FF5" w14:textId="70D52955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C735676">
          <v:shape id="_x0000_i1403" type="#_x0000_t75" style="width:18pt;height:15.6pt" o:ole="">
            <v:imagedata r:id="rId10" o:title=""/>
          </v:shape>
          <w:control r:id="rId113" w:name="DefaultOcxName105" w:shapeid="_x0000_i140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weak predictor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C32A469" w14:textId="27A9E9D0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FC891CF">
          <v:shape id="_x0000_i1402" type="#_x0000_t75" style="width:18pt;height:15.6pt" o:ole="">
            <v:imagedata r:id="rId10" o:title=""/>
          </v:shape>
          <w:control r:id="rId114" w:name="DefaultOcxName106" w:shapeid="_x0000_i140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somewhat weak predictor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DDA11C8" w14:textId="44E4FD43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C8E7ABC">
          <v:shape id="_x0000_i1401" type="#_x0000_t75" style="width:18pt;height:15.6pt" o:ole="">
            <v:imagedata r:id="rId10" o:title=""/>
          </v:shape>
          <w:control r:id="rId115" w:name="DefaultOcxName107" w:shapeid="_x0000_i140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somewhat strong predictor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1E903FE" w14:textId="428D4ED1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1072B2E">
          <v:shape id="_x0000_i1400" type="#_x0000_t75" style="width:18pt;height:15.6pt" o:ole="">
            <v:imagedata r:id="rId10" o:title=""/>
          </v:shape>
          <w:control r:id="rId116" w:name="DefaultOcxName108" w:shapeid="_x0000_i140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strong predictor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34AF50D" w14:textId="692268EB" w:rsidR="00B124A9" w:rsidRPr="00B124A9" w:rsidRDefault="00B124A9" w:rsidP="00B124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B1055FC">
          <v:shape id="_x0000_i1399" type="#_x0000_t75" style="width:18pt;height:15.6pt" o:ole="">
            <v:imagedata r:id="rId10" o:title=""/>
          </v:shape>
          <w:control r:id="rId117" w:name="DefaultOcxName109" w:shapeid="_x0000_i139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very strong predictor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5DA7BC07" w14:textId="77777777" w:rsidR="00B124A9" w:rsidRPr="00B124A9" w:rsidRDefault="00B124A9" w:rsidP="00B124A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06E53D40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236B7886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6CFB6FF6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0334EB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CBF68F4">
          <v:rect id="_x0000_i1038" style="width:434.05pt;height:.75pt" o:hrpct="0" o:hralign="center" o:hrstd="t" o:hrnoshade="t" o:hr="t" fillcolor="black" stroked="f"/>
        </w:pict>
      </w:r>
    </w:p>
    <w:p w14:paraId="6711DB48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165709" w14:textId="77777777" w:rsidR="00B124A9" w:rsidRPr="00B124A9" w:rsidRDefault="00B124A9" w:rsidP="00B124A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8 of 10</w:t>
      </w:r>
    </w:p>
    <w:p w14:paraId="7B15D419" w14:textId="77777777" w:rsidR="00B124A9" w:rsidRPr="00B124A9" w:rsidRDefault="00B124A9" w:rsidP="00B124A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8.</w:t>
      </w:r>
    </w:p>
    <w:p w14:paraId="0F76CF80" w14:textId="193040FD" w:rsidR="00B124A9" w:rsidRPr="00B124A9" w:rsidRDefault="00B124A9" w:rsidP="00B12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62A52A0">
          <v:shape id="_x0000_i1398" type="#_x0000_t75" style="width:18pt;height:15.6pt" o:ole="">
            <v:imagedata r:id="rId54" o:title=""/>
          </v:shape>
          <w:control r:id="rId118" w:name="DefaultOcxName110" w:shapeid="_x0000_i139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Select the predicted market share of the store D at the end of the second period: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C032442" w14:textId="5557EAA9" w:rsidR="00B124A9" w:rsidRPr="00B124A9" w:rsidRDefault="00B124A9" w:rsidP="00B12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0B092E1">
          <v:shape id="_x0000_i1397" type="#_x0000_t75" style="width:18pt;height:15.6pt" o:ole="">
            <v:imagedata r:id="rId54" o:title=""/>
          </v:shape>
          <w:control r:id="rId119" w:name="DefaultOcxName111" w:shapeid="_x0000_i139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0.3300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F92F21B" w14:textId="63DB504B" w:rsidR="00B124A9" w:rsidRPr="00B124A9" w:rsidRDefault="00B124A9" w:rsidP="00B12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0FF718A">
          <v:shape id="_x0000_i1396" type="#_x0000_t75" style="width:18pt;height:15.6pt" o:ole="">
            <v:imagedata r:id="rId54" o:title=""/>
          </v:shape>
          <w:control r:id="rId120" w:name="DefaultOcxName112" w:shapeid="_x0000_i139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0.1470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35EF8DC" w14:textId="3E491002" w:rsidR="00B124A9" w:rsidRPr="00B124A9" w:rsidRDefault="00B124A9" w:rsidP="00B12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42B3B6FD">
          <v:shape id="_x0000_i1395" type="#_x0000_t75" style="width:18pt;height:15.6pt" o:ole="">
            <v:imagedata r:id="rId54" o:title=""/>
          </v:shape>
          <w:control r:id="rId121" w:name="DefaultOcxName113" w:shapeid="_x0000_i139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D7DDDEC" w14:textId="3CDC9791" w:rsidR="00B124A9" w:rsidRPr="00B124A9" w:rsidRDefault="00B124A9" w:rsidP="00B12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37FEB6B">
          <v:shape id="_x0000_i1394" type="#_x0000_t75" style="width:18pt;height:15.6pt" o:ole="">
            <v:imagedata r:id="rId54" o:title=""/>
          </v:shape>
          <w:control r:id="rId122" w:name="DefaultOcxName114" w:shapeid="_x0000_i139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0.2810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0B783F2" w14:textId="677F74B4" w:rsidR="00B124A9" w:rsidRPr="00B124A9" w:rsidRDefault="00B124A9" w:rsidP="00B12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D7723BD">
          <v:shape id="_x0000_i1393" type="#_x0000_t75" style="width:18pt;height:15.6pt" o:ole="">
            <v:imagedata r:id="rId54" o:title=""/>
          </v:shape>
          <w:control r:id="rId123" w:name="DefaultOcxName115" w:shapeid="_x0000_i139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0.4141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B4DB342" w14:textId="204B7A4F" w:rsidR="00B124A9" w:rsidRPr="00B124A9" w:rsidRDefault="00B124A9" w:rsidP="00B12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EA2E885">
          <v:shape id="_x0000_i1392" type="#_x0000_t75" style="width:18pt;height:15.6pt" o:ole="">
            <v:imagedata r:id="rId54" o:title=""/>
          </v:shape>
          <w:control r:id="rId124" w:name="DefaultOcxName116" w:shapeid="_x0000_i139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0.2245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EE2A45F" w14:textId="79339159" w:rsidR="00B124A9" w:rsidRPr="00B124A9" w:rsidRDefault="00B124A9" w:rsidP="00B12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ABF0E83">
          <v:shape id="_x0000_i1391" type="#_x0000_t75" style="width:18pt;height:15.6pt" o:ole="">
            <v:imagedata r:id="rId54" o:title=""/>
          </v:shape>
          <w:control r:id="rId125" w:name="DefaultOcxName117" w:shapeid="_x0000_i139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0.1765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37C8AF99" w14:textId="03A8AA22" w:rsidR="00B124A9" w:rsidRPr="00B124A9" w:rsidRDefault="00B124A9" w:rsidP="00B12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E9C630C">
          <v:shape id="_x0000_i1390" type="#_x0000_t75" style="width:18pt;height:15.6pt" o:ole="">
            <v:imagedata r:id="rId54" o:title=""/>
          </v:shape>
          <w:control r:id="rId126" w:name="DefaultOcxName118" w:shapeid="_x0000_i139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0.1850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9054751" w14:textId="0CD07824" w:rsidR="00B124A9" w:rsidRPr="00B124A9" w:rsidRDefault="00B124A9" w:rsidP="00B124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090AAB0">
          <v:shape id="_x0000_i1389" type="#_x0000_t75" style="width:18pt;height:15.6pt" o:ole="">
            <v:imagedata r:id="rId54" o:title=""/>
          </v:shape>
          <w:control r:id="rId127" w:name="DefaultOcxName119" w:shapeid="_x0000_i138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0.2424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A8DB3E2" w14:textId="77777777" w:rsidR="00B124A9" w:rsidRPr="00B124A9" w:rsidRDefault="00B124A9" w:rsidP="00B124A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93ACD8D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1FEC7C02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4E5E0DC6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4355DA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8F0E7EC">
          <v:rect id="_x0000_i1039" style="width:434.05pt;height:.75pt" o:hrpct="0" o:hralign="center" o:hrstd="t" o:hrnoshade="t" o:hr="t" fillcolor="black" stroked="f"/>
        </w:pict>
      </w:r>
    </w:p>
    <w:p w14:paraId="77413567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AAACE0" w14:textId="77777777" w:rsidR="00B124A9" w:rsidRPr="00B124A9" w:rsidRDefault="00B124A9" w:rsidP="00B124A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9 of 10</w:t>
      </w:r>
    </w:p>
    <w:p w14:paraId="7DB6DBF9" w14:textId="77777777" w:rsidR="00B124A9" w:rsidRPr="00B124A9" w:rsidRDefault="00B124A9" w:rsidP="00B124A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9.</w:t>
      </w:r>
    </w:p>
    <w:p w14:paraId="6B21CE0D" w14:textId="4384AE3E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CFE153D">
          <v:shape id="_x0000_i1388" type="#_x0000_t75" style="width:18pt;height:15.6pt" o:ole="">
            <v:imagedata r:id="rId10" o:title=""/>
          </v:shape>
          <w:control r:id="rId128" w:name="DefaultOcxName120" w:shapeid="_x0000_i138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a) In this section select the Correlation Coefficient between the Weight and the Sales (absolute value):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AEAA676" w14:textId="2C61FDB0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A818A19">
          <v:shape id="_x0000_i1387" type="#_x0000_t75" style="width:18pt;height:15.6pt" o:ole="">
            <v:imagedata r:id="rId10" o:title=""/>
          </v:shape>
          <w:control r:id="rId129" w:name="DefaultOcxName121" w:shapeid="_x0000_i138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0.2454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700B955" w14:textId="0707422B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69B98C1">
          <v:shape id="_x0000_i1386" type="#_x0000_t75" style="width:18pt;height:15.6pt" o:ole="">
            <v:imagedata r:id="rId10" o:title=""/>
          </v:shape>
          <w:control r:id="rId130" w:name="DefaultOcxName122" w:shapeid="_x0000_i138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0.4398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1D2E220" w14:textId="624D7A57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A3FFC61">
          <v:shape id="_x0000_i1385" type="#_x0000_t75" style="width:18pt;height:15.6pt" o:ole="">
            <v:imagedata r:id="rId10" o:title=""/>
          </v:shape>
          <w:control r:id="rId131" w:name="DefaultOcxName123" w:shapeid="_x0000_i138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-0.3224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32399CD9" w14:textId="4DF31304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3C1EE07">
          <v:shape id="_x0000_i1384" type="#_x0000_t75" style="width:18pt;height:15.6pt" o:ole="">
            <v:imagedata r:id="rId10" o:title=""/>
          </v:shape>
          <w:control r:id="rId132" w:name="DefaultOcxName124" w:shapeid="_x0000_i138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0.3507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74305A6" w14:textId="39835BB8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1D565C1">
          <v:shape id="_x0000_i1383" type="#_x0000_t75" style="width:18pt;height:15.6pt" o:ole="">
            <v:imagedata r:id="rId10" o:title=""/>
          </v:shape>
          <w:control r:id="rId133" w:name="DefaultOcxName125" w:shapeid="_x0000_i138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0.8501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13CA2D3" w14:textId="481631B6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2AD3D1B">
          <v:shape id="_x0000_i1382" type="#_x0000_t75" style="width:18pt;height:15.6pt" o:ole="">
            <v:imagedata r:id="rId10" o:title=""/>
          </v:shape>
          <w:control r:id="rId134" w:name="DefaultOcxName126" w:shapeid="_x0000_i138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0.1828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E3F333F" w14:textId="546EC58C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B0E2427">
          <v:shape id="_x0000_i1381" type="#_x0000_t75" style="width:18pt;height:15.6pt" o:ole="">
            <v:imagedata r:id="rId10" o:title=""/>
          </v:shape>
          <w:control r:id="rId135" w:name="DefaultOcxName127" w:shapeid="_x0000_i138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99DD360" w14:textId="1FC93075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88DD9F0">
          <v:shape id="_x0000_i1380" type="#_x0000_t75" style="width:18pt;height:15.6pt" o:ole="">
            <v:imagedata r:id="rId10" o:title=""/>
          </v:shape>
          <w:control r:id="rId136" w:name="DefaultOcxName128" w:shapeid="_x0000_i138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b) What is the direction of this Correlation?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6C2DB65" w14:textId="2928A175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4EEAA13">
          <v:shape id="_x0000_i1379" type="#_x0000_t75" style="width:18pt;height:15.6pt" o:ole="">
            <v:imagedata r:id="rId10" o:title=""/>
          </v:shape>
          <w:control r:id="rId137" w:name="DefaultOcxName129" w:shapeid="_x0000_i137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Positive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C67A382" w14:textId="11926E5D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2FF653A">
          <v:shape id="_x0000_i1378" type="#_x0000_t75" style="width:18pt;height:15.6pt" o:ole="">
            <v:imagedata r:id="rId10" o:title=""/>
          </v:shape>
          <w:control r:id="rId138" w:name="DefaultOcxName130" w:shapeid="_x0000_i137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Negative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1EF888C5" w14:textId="7E3ED3CB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ADB6977">
          <v:shape id="_x0000_i1377" type="#_x0000_t75" style="width:18pt;height:15.6pt" o:ole="">
            <v:imagedata r:id="rId10" o:title=""/>
          </v:shape>
          <w:control r:id="rId139" w:name="DefaultOcxName131" w:shapeid="_x0000_i137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FA3BF8A" w14:textId="6D4DC865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E69DCC2">
          <v:shape id="_x0000_i1376" type="#_x0000_t75" style="width:18pt;height:15.6pt" o:ole="">
            <v:imagedata r:id="rId10" o:title=""/>
          </v:shape>
          <w:control r:id="rId140" w:name="DefaultOcxName132" w:shapeid="_x0000_i137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c) What is the strength of this correlation?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7F7E009" w14:textId="0255CF8C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E46F936">
          <v:shape id="_x0000_i1375" type="#_x0000_t75" style="width:18pt;height:15.6pt" o:ole="">
            <v:imagedata r:id="rId10" o:title=""/>
          </v:shape>
          <w:control r:id="rId141" w:name="DefaultOcxName133" w:shapeid="_x0000_i137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very strong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B5A7703" w14:textId="03DCA7F3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23D35453">
          <v:shape id="_x0000_i1374" type="#_x0000_t75" style="width:18pt;height:15.6pt" o:ole="">
            <v:imagedata r:id="rId10" o:title=""/>
          </v:shape>
          <w:control r:id="rId142" w:name="DefaultOcxName134" w:shapeid="_x0000_i137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somewhat strong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8947B57" w14:textId="2822B678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D56C778">
          <v:shape id="_x0000_i1373" type="#_x0000_t75" style="width:18pt;height:15.6pt" o:ole="">
            <v:imagedata r:id="rId10" o:title=""/>
          </v:shape>
          <w:control r:id="rId143" w:name="DefaultOcxName135" w:shapeid="_x0000_i137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somewhat weak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234C9CDD" w14:textId="2453293A" w:rsidR="00B124A9" w:rsidRPr="00B124A9" w:rsidRDefault="00B124A9" w:rsidP="00B124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52F4633">
          <v:shape id="_x0000_i1372" type="#_x0000_t75" style="width:18pt;height:15.6pt" o:ole="">
            <v:imagedata r:id="rId10" o:title=""/>
          </v:shape>
          <w:control r:id="rId144" w:name="DefaultOcxName136" w:shapeid="_x0000_i137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weak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D2A7F1C" w14:textId="77777777" w:rsidR="00B124A9" w:rsidRPr="00B124A9" w:rsidRDefault="00B124A9" w:rsidP="00B124A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725B312E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2F7AB403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1158AC23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D0746A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1A4D2E5">
          <v:rect id="_x0000_i1040" style="width:434.05pt;height:.75pt" o:hrpct="0" o:hralign="center" o:hrstd="t" o:hrnoshade="t" o:hr="t" fillcolor="black" stroked="f"/>
        </w:pict>
      </w:r>
    </w:p>
    <w:p w14:paraId="050EB4BE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389346" w14:textId="77777777" w:rsidR="00B124A9" w:rsidRPr="00B124A9" w:rsidRDefault="00B124A9" w:rsidP="00B124A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10 of 10</w:t>
      </w:r>
    </w:p>
    <w:p w14:paraId="3576AB63" w14:textId="77777777" w:rsidR="00B124A9" w:rsidRPr="00B124A9" w:rsidRDefault="00B124A9" w:rsidP="00B124A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10.</w:t>
      </w:r>
    </w:p>
    <w:p w14:paraId="2499CF55" w14:textId="7B52C625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B3B4FCB">
          <v:shape id="_x0000_i1371" type="#_x0000_t75" style="width:18pt;height:15.6pt" o:ole="">
            <v:imagedata r:id="rId54" o:title=""/>
          </v:shape>
          <w:control r:id="rId145" w:name="DefaultOcxName137" w:shapeid="_x0000_i137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What are the unit sales that correspond to the exponentially smoothed value of 21.3565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BB3A59A" w14:textId="3DD66EE2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D70E5DB">
          <v:shape id="_x0000_i1370" type="#_x0000_t75" style="width:18pt;height:15.6pt" o:ole="">
            <v:imagedata r:id="rId54" o:title=""/>
          </v:shape>
          <w:control r:id="rId146" w:name="DefaultOcxName138" w:shapeid="_x0000_i137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17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5E4E7D9" w14:textId="2E16BE21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F2ED000">
          <v:shape id="_x0000_i1369" type="#_x0000_t75" style="width:18pt;height:15.6pt" o:ole="">
            <v:imagedata r:id="rId54" o:title=""/>
          </v:shape>
          <w:control r:id="rId147" w:name="DefaultOcxName139" w:shapeid="_x0000_i136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19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99F670A" w14:textId="4598CDF7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1EE4C22">
          <v:shape id="_x0000_i1368" type="#_x0000_t75" style="width:18pt;height:15.6pt" o:ole="">
            <v:imagedata r:id="rId54" o:title=""/>
          </v:shape>
          <w:control r:id="rId148" w:name="DefaultOcxName140" w:shapeid="_x0000_i1368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20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340EA8A" w14:textId="6ECBE519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DEB720D">
          <v:shape id="_x0000_i1367" type="#_x0000_t75" style="width:18pt;height:15.6pt" o:ole="">
            <v:imagedata r:id="rId54" o:title=""/>
          </v:shape>
          <w:control r:id="rId149" w:name="DefaultOcxName141" w:shapeid="_x0000_i1367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21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C7265EF" w14:textId="175BD839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C836009">
          <v:shape id="_x0000_i1366" type="#_x0000_t75" style="width:18pt;height:15.6pt" o:ole="">
            <v:imagedata r:id="rId54" o:title=""/>
          </v:shape>
          <w:control r:id="rId150" w:name="DefaultOcxName142" w:shapeid="_x0000_i1366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23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BBD4556" w14:textId="0D74199C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7080C83">
          <v:shape id="_x0000_i1365" type="#_x0000_t75" style="width:18pt;height:15.6pt" o:ole="">
            <v:imagedata r:id="rId54" o:title=""/>
          </v:shape>
          <w:control r:id="rId151" w:name="DefaultOcxName143" w:shapeid="_x0000_i1365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16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719C0F8" w14:textId="2597277F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AD4F63A">
          <v:shape id="_x0000_i1364" type="#_x0000_t75" style="width:18pt;height:15.6pt" o:ole="">
            <v:imagedata r:id="rId54" o:title=""/>
          </v:shape>
          <w:control r:id="rId152" w:name="DefaultOcxName144" w:shapeid="_x0000_i1364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22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20CC3EF" w14:textId="6023D5CD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6F6D37C">
          <v:shape id="_x0000_i1363" type="#_x0000_t75" style="width:18pt;height:15.6pt" o:ole="">
            <v:imagedata r:id="rId54" o:title=""/>
          </v:shape>
          <w:control r:id="rId153" w:name="DefaultOcxName145" w:shapeid="_x0000_i1363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24</w:t>
      </w: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7EC5797E" w14:textId="4F8C3F01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61BE94E">
          <v:shape id="_x0000_i1362" type="#_x0000_t75" style="width:18pt;height:15.6pt" o:ole="">
            <v:imagedata r:id="rId54" o:title=""/>
          </v:shape>
          <w:control r:id="rId154" w:name="DefaultOcxName146" w:shapeid="_x0000_i1362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27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8D2D686" w14:textId="4709D0F0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7D22416">
          <v:shape id="_x0000_i1361" type="#_x0000_t75" style="width:18pt;height:15.6pt" o:ole="">
            <v:imagedata r:id="rId54" o:title=""/>
          </v:shape>
          <w:control r:id="rId155" w:name="DefaultOcxName147" w:shapeid="_x0000_i1361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28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B7CC758" w14:textId="36577D83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3BF3628">
          <v:shape id="_x0000_i1360" type="#_x0000_t75" style="width:18pt;height:15.6pt" o:ole="">
            <v:imagedata r:id="rId54" o:title=""/>
          </v:shape>
          <w:control r:id="rId156" w:name="DefaultOcxName148" w:shapeid="_x0000_i1360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25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CF84DC5" w14:textId="125CC474" w:rsidR="00B124A9" w:rsidRPr="00B124A9" w:rsidRDefault="00B124A9" w:rsidP="00B124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98D9863">
          <v:shape id="_x0000_i1359" type="#_x0000_t75" style="width:18pt;height:15.6pt" o:ole="">
            <v:imagedata r:id="rId54" o:title=""/>
          </v:shape>
          <w:control r:id="rId157" w:name="DefaultOcxName149" w:shapeid="_x0000_i1359"/>
        </w:object>
      </w: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26</w:t>
      </w: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CCC2707" w14:textId="77777777" w:rsidR="00B124A9" w:rsidRPr="00B124A9" w:rsidRDefault="00B124A9" w:rsidP="00B124A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F0214AE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7DE02894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1B81C003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AFEB82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24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81BF179">
          <v:rect id="_x0000_i1041" style="width:434.05pt;height:.75pt" o:hrpct="0" o:hralign="center" o:hrstd="t" o:hrnoshade="t" o:hr="t" fillcolor="black" stroked="f"/>
        </w:pict>
      </w:r>
    </w:p>
    <w:p w14:paraId="06EAD1D1" w14:textId="77777777" w:rsidR="00B124A9" w:rsidRPr="00B124A9" w:rsidRDefault="00B124A9" w:rsidP="00B124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7FEE81" w14:textId="77777777" w:rsidR="00B124A9" w:rsidRPr="00B124A9" w:rsidRDefault="00B124A9" w:rsidP="00B124A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B124A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You have reached the end of this answer sheet. Click "next" when you are ready to submit your answers to be graded.</w:t>
      </w:r>
    </w:p>
    <w:p w14:paraId="39B103BE" w14:textId="77777777" w:rsidR="00D11D0D" w:rsidRDefault="00D11D0D"/>
    <w:sectPr w:rsidR="00D11D0D" w:rsidSect="00B124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260"/>
    <w:multiLevelType w:val="multilevel"/>
    <w:tmpl w:val="26F0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E39FC"/>
    <w:multiLevelType w:val="multilevel"/>
    <w:tmpl w:val="4EC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B6992"/>
    <w:multiLevelType w:val="multilevel"/>
    <w:tmpl w:val="CA66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76F1C"/>
    <w:multiLevelType w:val="multilevel"/>
    <w:tmpl w:val="B2E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22C86"/>
    <w:multiLevelType w:val="multilevel"/>
    <w:tmpl w:val="98E4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55518"/>
    <w:multiLevelType w:val="multilevel"/>
    <w:tmpl w:val="9BE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F6F02"/>
    <w:multiLevelType w:val="multilevel"/>
    <w:tmpl w:val="EDA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214DF"/>
    <w:multiLevelType w:val="multilevel"/>
    <w:tmpl w:val="BC08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05D7F"/>
    <w:multiLevelType w:val="multilevel"/>
    <w:tmpl w:val="2F5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F4198"/>
    <w:multiLevelType w:val="multilevel"/>
    <w:tmpl w:val="6110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5651037">
    <w:abstractNumId w:val="6"/>
  </w:num>
  <w:num w:numId="2" w16cid:durableId="1383094562">
    <w:abstractNumId w:val="2"/>
  </w:num>
  <w:num w:numId="3" w16cid:durableId="1061442230">
    <w:abstractNumId w:val="9"/>
  </w:num>
  <w:num w:numId="4" w16cid:durableId="1619290958">
    <w:abstractNumId w:val="4"/>
  </w:num>
  <w:num w:numId="5" w16cid:durableId="1761097347">
    <w:abstractNumId w:val="1"/>
  </w:num>
  <w:num w:numId="6" w16cid:durableId="68889698">
    <w:abstractNumId w:val="3"/>
  </w:num>
  <w:num w:numId="7" w16cid:durableId="1834687591">
    <w:abstractNumId w:val="7"/>
  </w:num>
  <w:num w:numId="8" w16cid:durableId="1369841749">
    <w:abstractNumId w:val="8"/>
  </w:num>
  <w:num w:numId="9" w16cid:durableId="262958521">
    <w:abstractNumId w:val="5"/>
  </w:num>
  <w:num w:numId="10" w16cid:durableId="73454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A9"/>
    <w:rsid w:val="00204361"/>
    <w:rsid w:val="00B124A9"/>
    <w:rsid w:val="00BD0738"/>
    <w:rsid w:val="00CA6BA7"/>
    <w:rsid w:val="00D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8C29"/>
  <w15:chartTrackingRefBased/>
  <w15:docId w15:val="{AC6655CE-B81C-4333-A891-B6DE236A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B12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4A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124A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B124A9"/>
  </w:style>
  <w:style w:type="paragraph" w:customStyle="1" w:styleId="msonormal0">
    <w:name w:val="msonormal"/>
    <w:basedOn w:val="Normal"/>
    <w:rsid w:val="00B1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1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ultiplechoiceoption">
    <w:name w:val="multiplechoiceoption"/>
    <w:basedOn w:val="Normal"/>
    <w:rsid w:val="00B1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incorrectpoints">
    <w:name w:val="incorrectpoints"/>
    <w:basedOn w:val="DefaultParagraphFont"/>
    <w:rsid w:val="00B124A9"/>
  </w:style>
  <w:style w:type="character" w:customStyle="1" w:styleId="correctpoints">
    <w:name w:val="correctpoints"/>
    <w:basedOn w:val="DefaultParagraphFont"/>
    <w:rsid w:val="00B1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409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394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552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14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942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633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0700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43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07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994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theme" Target="theme/theme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5" Type="http://schemas.openxmlformats.org/officeDocument/2006/relationships/image" Target="media/image1.wmf"/><Relationship Id="rId95" Type="http://schemas.openxmlformats.org/officeDocument/2006/relationships/control" Target="activeX/activeX88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55" Type="http://schemas.openxmlformats.org/officeDocument/2006/relationships/control" Target="activeX/activeX148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image" Target="media/image3.wmf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8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3</cp:revision>
  <cp:lastPrinted>2023-05-14T16:11:00Z</cp:lastPrinted>
  <dcterms:created xsi:type="dcterms:W3CDTF">2023-05-14T16:09:00Z</dcterms:created>
  <dcterms:modified xsi:type="dcterms:W3CDTF">2023-05-14T16:11:00Z</dcterms:modified>
</cp:coreProperties>
</file>