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E9E6" w14:textId="77777777" w:rsidR="008F26C3" w:rsidRPr="008F26C3" w:rsidRDefault="008F26C3" w:rsidP="008F26C3">
      <w:pPr>
        <w:spacing w:after="0"/>
        <w:jc w:val="center"/>
        <w:rPr>
          <w:b/>
          <w:sz w:val="28"/>
          <w:szCs w:val="28"/>
        </w:rPr>
      </w:pPr>
      <w:r w:rsidRPr="008F26C3">
        <w:rPr>
          <w:b/>
          <w:sz w:val="28"/>
          <w:szCs w:val="28"/>
        </w:rPr>
        <w:t xml:space="preserve">Homework Set </w:t>
      </w:r>
      <w:r w:rsidR="0018571D">
        <w:rPr>
          <w:b/>
          <w:sz w:val="28"/>
          <w:szCs w:val="28"/>
        </w:rPr>
        <w:t>3</w:t>
      </w:r>
    </w:p>
    <w:p w14:paraId="08B7F952" w14:textId="77777777" w:rsidR="008F26C3" w:rsidRPr="008F26C3" w:rsidRDefault="008F26C3" w:rsidP="008F26C3">
      <w:pPr>
        <w:spacing w:after="0"/>
        <w:jc w:val="center"/>
        <w:rPr>
          <w:b/>
          <w:sz w:val="28"/>
          <w:szCs w:val="28"/>
        </w:rPr>
      </w:pPr>
      <w:r w:rsidRPr="008F26C3">
        <w:rPr>
          <w:b/>
          <w:sz w:val="28"/>
          <w:szCs w:val="28"/>
        </w:rPr>
        <w:t>EGR 310</w:t>
      </w:r>
    </w:p>
    <w:p w14:paraId="14E46D53" w14:textId="77777777" w:rsidR="00230338" w:rsidRPr="008F26C3" w:rsidRDefault="0016743C" w:rsidP="008F26C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30338">
        <w:rPr>
          <w:b/>
          <w:sz w:val="28"/>
          <w:szCs w:val="28"/>
        </w:rPr>
        <w:t>(10 pts each problem)</w:t>
      </w:r>
    </w:p>
    <w:p w14:paraId="1A42B4EA" w14:textId="77777777" w:rsidR="008F26C3" w:rsidRDefault="008F26C3" w:rsidP="008F26C3">
      <w:pPr>
        <w:spacing w:after="0"/>
        <w:jc w:val="center"/>
      </w:pPr>
    </w:p>
    <w:p w14:paraId="0C232B7C" w14:textId="77777777" w:rsidR="0040121D" w:rsidRDefault="0040121D" w:rsidP="0040121D">
      <w:pPr>
        <w:pStyle w:val="ListParagraph"/>
      </w:pPr>
    </w:p>
    <w:p w14:paraId="3C47E98C" w14:textId="77777777" w:rsidR="00BC409D" w:rsidRDefault="00A95A37" w:rsidP="002F5208">
      <w:pPr>
        <w:pStyle w:val="ListParagraph"/>
        <w:numPr>
          <w:ilvl w:val="0"/>
          <w:numId w:val="3"/>
        </w:numPr>
      </w:pPr>
      <w:r>
        <w:t xml:space="preserve">Compute the </w:t>
      </w:r>
      <w:r w:rsidR="004C0E25">
        <w:t xml:space="preserve">internal </w:t>
      </w:r>
      <w:r>
        <w:t>rate of return</w:t>
      </w:r>
      <w:r w:rsidR="000603B5">
        <w:t xml:space="preserve"> (IRR)</w:t>
      </w:r>
      <w:r>
        <w:t xml:space="preserve"> for the following cash flows:</w:t>
      </w:r>
      <w:r w:rsidR="002D5CDE">
        <w:t xml:space="preserve"> (Chapter 7)</w:t>
      </w:r>
    </w:p>
    <w:p w14:paraId="2DD76DDC" w14:textId="77777777" w:rsidR="00CF12D9" w:rsidRDefault="00CF12D9" w:rsidP="00CF12D9">
      <w:pPr>
        <w:pStyle w:val="ListParagraph"/>
        <w:ind w:left="2160"/>
      </w:pPr>
    </w:p>
    <w:tbl>
      <w:tblPr>
        <w:tblW w:w="2365" w:type="dxa"/>
        <w:tblInd w:w="1440" w:type="dxa"/>
        <w:tblLook w:val="04A0" w:firstRow="1" w:lastRow="0" w:firstColumn="1" w:lastColumn="0" w:noHBand="0" w:noVBand="1"/>
      </w:tblPr>
      <w:tblGrid>
        <w:gridCol w:w="960"/>
        <w:gridCol w:w="1405"/>
      </w:tblGrid>
      <w:tr w:rsidR="00CF12D9" w:rsidRPr="00CF12D9" w14:paraId="3BE5F40F" w14:textId="77777777" w:rsidTr="00CF12D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6E22" w14:textId="77777777" w:rsidR="00CF12D9" w:rsidRPr="00CF12D9" w:rsidRDefault="00CF12D9" w:rsidP="00CF1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2D9"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E6B2" w14:textId="77777777" w:rsidR="00CF12D9" w:rsidRPr="00CF12D9" w:rsidRDefault="00CF12D9" w:rsidP="00CF1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2D9">
              <w:rPr>
                <w:rFonts w:ascii="Calibri" w:eastAsia="Times New Roman" w:hAnsi="Calibri" w:cs="Calibri"/>
                <w:color w:val="000000"/>
              </w:rPr>
              <w:t>Alt A</w:t>
            </w:r>
          </w:p>
        </w:tc>
      </w:tr>
      <w:tr w:rsidR="00CF12D9" w:rsidRPr="00CF12D9" w14:paraId="1FEFC253" w14:textId="77777777" w:rsidTr="00CF12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C288" w14:textId="77777777" w:rsidR="00CF12D9" w:rsidRPr="00CF12D9" w:rsidRDefault="00CF12D9" w:rsidP="00CF1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2D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C881" w14:textId="77777777" w:rsidR="00CF12D9" w:rsidRPr="00CF12D9" w:rsidRDefault="00CF12D9" w:rsidP="00CF12D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12D9">
              <w:rPr>
                <w:rFonts w:ascii="Calibri" w:eastAsia="Times New Roman" w:hAnsi="Calibri" w:cs="Calibri"/>
                <w:color w:val="000000"/>
              </w:rPr>
              <w:t>-$2,033</w:t>
            </w:r>
          </w:p>
        </w:tc>
      </w:tr>
      <w:tr w:rsidR="00CF12D9" w:rsidRPr="00CF12D9" w14:paraId="3ADFD5F7" w14:textId="77777777" w:rsidTr="00CF12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EAC3D" w14:textId="77777777" w:rsidR="00CF12D9" w:rsidRPr="00CF12D9" w:rsidRDefault="00CF12D9" w:rsidP="00CF1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2D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81F2" w14:textId="77777777" w:rsidR="00CF12D9" w:rsidRPr="00CF12D9" w:rsidRDefault="00CF12D9" w:rsidP="00CF12D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12D9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</w:tr>
      <w:tr w:rsidR="00CF12D9" w:rsidRPr="00CF12D9" w14:paraId="5E2915CF" w14:textId="77777777" w:rsidTr="00CF12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2F49" w14:textId="77777777" w:rsidR="00CF12D9" w:rsidRPr="00CF12D9" w:rsidRDefault="00CF12D9" w:rsidP="00CF1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2D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D318" w14:textId="77777777" w:rsidR="00CF12D9" w:rsidRPr="00CF12D9" w:rsidRDefault="00CF12D9" w:rsidP="00CF12D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12D9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</w:tr>
      <w:tr w:rsidR="00CF12D9" w:rsidRPr="00CF12D9" w14:paraId="68E7C941" w14:textId="77777777" w:rsidTr="00CF12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9B16" w14:textId="77777777" w:rsidR="00CF12D9" w:rsidRPr="00CF12D9" w:rsidRDefault="00CF12D9" w:rsidP="00CF1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2D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8829E" w14:textId="77777777" w:rsidR="00CF12D9" w:rsidRPr="00CF12D9" w:rsidRDefault="00CF12D9" w:rsidP="00CF12D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12D9">
              <w:rPr>
                <w:rFonts w:ascii="Calibri" w:eastAsia="Times New Roman" w:hAnsi="Calibri" w:cs="Calibri"/>
                <w:color w:val="000000"/>
              </w:rPr>
              <w:t>$500</w:t>
            </w:r>
          </w:p>
        </w:tc>
      </w:tr>
      <w:tr w:rsidR="00CF12D9" w:rsidRPr="00CF12D9" w14:paraId="50650345" w14:textId="77777777" w:rsidTr="00CF12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A525" w14:textId="77777777" w:rsidR="00CF12D9" w:rsidRPr="00CF12D9" w:rsidRDefault="00CF12D9" w:rsidP="00CF1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2D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50D0" w14:textId="77777777" w:rsidR="00CF12D9" w:rsidRPr="00CF12D9" w:rsidRDefault="00CF12D9" w:rsidP="00CF12D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12D9">
              <w:rPr>
                <w:rFonts w:ascii="Calibri" w:eastAsia="Times New Roman" w:hAnsi="Calibri" w:cs="Calibri"/>
                <w:color w:val="000000"/>
              </w:rPr>
              <w:t>$700</w:t>
            </w:r>
          </w:p>
        </w:tc>
      </w:tr>
      <w:tr w:rsidR="00CF12D9" w:rsidRPr="00CF12D9" w14:paraId="3AA04D8B" w14:textId="77777777" w:rsidTr="00CF12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4163" w14:textId="77777777" w:rsidR="00CF12D9" w:rsidRPr="00CF12D9" w:rsidRDefault="00CF12D9" w:rsidP="00CF1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2D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4C34" w14:textId="77777777" w:rsidR="00CF12D9" w:rsidRPr="00CF12D9" w:rsidRDefault="00CF12D9" w:rsidP="00CF12D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12D9">
              <w:rPr>
                <w:rFonts w:ascii="Calibri" w:eastAsia="Times New Roman" w:hAnsi="Calibri" w:cs="Calibri"/>
                <w:color w:val="000000"/>
              </w:rPr>
              <w:t>$900</w:t>
            </w:r>
          </w:p>
        </w:tc>
      </w:tr>
      <w:tr w:rsidR="00CF12D9" w:rsidRPr="00CF12D9" w14:paraId="7FFB29EC" w14:textId="77777777" w:rsidTr="00CF12D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A17E" w14:textId="77777777" w:rsidR="00CF12D9" w:rsidRPr="00CF12D9" w:rsidRDefault="00CF12D9" w:rsidP="00CF12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F12D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2A00" w14:textId="77777777" w:rsidR="00CF12D9" w:rsidRPr="00CF12D9" w:rsidRDefault="00CF12D9" w:rsidP="00CF12D9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F12D9">
              <w:rPr>
                <w:rFonts w:ascii="Calibri" w:eastAsia="Times New Roman" w:hAnsi="Calibri" w:cs="Calibri"/>
                <w:color w:val="000000"/>
              </w:rPr>
              <w:t>$1,100</w:t>
            </w:r>
          </w:p>
        </w:tc>
      </w:tr>
    </w:tbl>
    <w:p w14:paraId="61844076" w14:textId="77777777" w:rsidR="00A95A37" w:rsidRDefault="00A95A37" w:rsidP="00CF12D9">
      <w:pPr>
        <w:pStyle w:val="ListParagraph"/>
        <w:ind w:left="3600"/>
      </w:pPr>
    </w:p>
    <w:p w14:paraId="29A9E747" w14:textId="77777777" w:rsidR="00CB5CFE" w:rsidRDefault="00A95A37" w:rsidP="00A95A37">
      <w:r>
        <w:tab/>
      </w:r>
      <w:bookmarkStart w:id="0" w:name="_Hlk479078404"/>
      <w:r w:rsidR="00CF12D9">
        <w:t>2033</w:t>
      </w:r>
      <w:r w:rsidR="00F645DF">
        <w:t xml:space="preserve"> = (500(P/A, </w:t>
      </w:r>
      <w:proofErr w:type="spellStart"/>
      <w:r w:rsidR="00F645DF">
        <w:t>i</w:t>
      </w:r>
      <w:proofErr w:type="spellEnd"/>
      <w:r w:rsidR="00F645DF">
        <w:t xml:space="preserve">, 4) + 200(P/G, </w:t>
      </w:r>
      <w:proofErr w:type="spellStart"/>
      <w:r w:rsidR="00F645DF">
        <w:t>i</w:t>
      </w:r>
      <w:proofErr w:type="spellEnd"/>
      <w:r>
        <w:t>, 4)</w:t>
      </w:r>
      <w:r w:rsidR="00CF12D9">
        <w:t>)</w:t>
      </w:r>
      <w:r w:rsidR="00F645DF">
        <w:t xml:space="preserve">*(P/F, </w:t>
      </w:r>
      <w:proofErr w:type="spellStart"/>
      <w:r w:rsidR="00F645DF">
        <w:t>i</w:t>
      </w:r>
      <w:proofErr w:type="spellEnd"/>
      <w:r>
        <w:t>, 2)</w:t>
      </w:r>
    </w:p>
    <w:bookmarkEnd w:id="0"/>
    <w:p w14:paraId="761A64A8" w14:textId="77777777" w:rsidR="00A95A37" w:rsidRDefault="00A95A37" w:rsidP="00A95A37">
      <w:r>
        <w:tab/>
        <w:t xml:space="preserve">Try 9% </w:t>
      </w:r>
    </w:p>
    <w:p w14:paraId="6D948760" w14:textId="77777777" w:rsidR="00A95A37" w:rsidRDefault="00A95A37" w:rsidP="00A95A37">
      <w:r>
        <w:tab/>
      </w:r>
      <w:r w:rsidR="00CF12D9">
        <w:t>2033</w:t>
      </w:r>
      <w:r>
        <w:t xml:space="preserve"> = (500(3.240) + 200(4.511)</w:t>
      </w:r>
      <w:r w:rsidR="00CF12D9">
        <w:t>)</w:t>
      </w:r>
      <w:r>
        <w:t>*(</w:t>
      </w:r>
      <w:r w:rsidR="00CF12D9">
        <w:t>.8417</w:t>
      </w:r>
      <w:r>
        <w:t>)</w:t>
      </w:r>
    </w:p>
    <w:p w14:paraId="761A61F0" w14:textId="77777777" w:rsidR="00CF12D9" w:rsidRDefault="00CF12D9" w:rsidP="00A95A37">
      <w:r>
        <w:tab/>
        <w:t xml:space="preserve">         = 2123</w:t>
      </w:r>
    </w:p>
    <w:p w14:paraId="6D2C1BF6" w14:textId="77777777" w:rsidR="00A95A37" w:rsidRDefault="00A95A37" w:rsidP="00A95A37">
      <w:pPr>
        <w:ind w:firstLine="720"/>
      </w:pPr>
      <w:r>
        <w:t xml:space="preserve">Try 10% </w:t>
      </w:r>
    </w:p>
    <w:p w14:paraId="50399C3C" w14:textId="77777777" w:rsidR="00A95A37" w:rsidRDefault="00A95A37" w:rsidP="00A95A37">
      <w:r>
        <w:tab/>
        <w:t>203</w:t>
      </w:r>
      <w:r w:rsidR="00CF12D9">
        <w:t>3</w:t>
      </w:r>
      <w:r>
        <w:t xml:space="preserve"> = </w:t>
      </w:r>
      <w:r w:rsidR="00CF12D9">
        <w:t>(500</w:t>
      </w:r>
      <w:r>
        <w:t>(</w:t>
      </w:r>
      <w:r w:rsidR="00CF12D9">
        <w:t>3.170</w:t>
      </w:r>
      <w:r>
        <w:t>) + 200(</w:t>
      </w:r>
      <w:r w:rsidR="00CF12D9">
        <w:t>4.378</w:t>
      </w:r>
      <w:r>
        <w:t>)</w:t>
      </w:r>
      <w:r w:rsidR="00CF12D9">
        <w:t>)</w:t>
      </w:r>
      <w:r>
        <w:t>*(</w:t>
      </w:r>
      <w:r w:rsidR="00CF12D9">
        <w:t>.8264</w:t>
      </w:r>
      <w:r>
        <w:t>)</w:t>
      </w:r>
    </w:p>
    <w:p w14:paraId="4D2B8AFA" w14:textId="77777777" w:rsidR="00CF12D9" w:rsidRDefault="00CF12D9" w:rsidP="00CF12D9">
      <w:r>
        <w:t xml:space="preserve">       </w:t>
      </w:r>
      <w:r>
        <w:tab/>
        <w:t xml:space="preserve">         = 2033</w:t>
      </w:r>
    </w:p>
    <w:p w14:paraId="1A7F8937" w14:textId="77777777" w:rsidR="00CF12D9" w:rsidRDefault="00CF12D9" w:rsidP="00CF12D9"/>
    <w:p w14:paraId="29BFC824" w14:textId="77777777" w:rsidR="00CF12D9" w:rsidRDefault="00CF12D9" w:rsidP="00CF12D9">
      <w:pPr>
        <w:ind w:firstLine="720"/>
      </w:pPr>
      <w:r>
        <w:t>10%</w:t>
      </w:r>
    </w:p>
    <w:p w14:paraId="3D6DD9A8" w14:textId="77777777" w:rsidR="0040121D" w:rsidRDefault="0040121D" w:rsidP="00CF12D9">
      <w:pPr>
        <w:ind w:firstLine="720"/>
      </w:pPr>
    </w:p>
    <w:p w14:paraId="3A43CDEF" w14:textId="77777777" w:rsidR="0040121D" w:rsidRDefault="0040121D" w:rsidP="00AA5FCB">
      <w:pPr>
        <w:pStyle w:val="ListParagraph"/>
      </w:pPr>
    </w:p>
    <w:p w14:paraId="564023BD" w14:textId="77777777" w:rsidR="0040121D" w:rsidRDefault="0040121D" w:rsidP="00AA5FCB">
      <w:pPr>
        <w:pStyle w:val="ListParagraph"/>
      </w:pPr>
    </w:p>
    <w:p w14:paraId="75A7E24C" w14:textId="77777777" w:rsidR="0040121D" w:rsidRDefault="0040121D" w:rsidP="00AA5FCB">
      <w:pPr>
        <w:pStyle w:val="ListParagraph"/>
      </w:pPr>
    </w:p>
    <w:p w14:paraId="44A1793E" w14:textId="77777777" w:rsidR="0040121D" w:rsidRDefault="0040121D" w:rsidP="00AA5FCB">
      <w:pPr>
        <w:pStyle w:val="ListParagraph"/>
      </w:pPr>
    </w:p>
    <w:p w14:paraId="01B50E47" w14:textId="77777777" w:rsidR="0040121D" w:rsidRDefault="0040121D" w:rsidP="00AA5FCB">
      <w:pPr>
        <w:pStyle w:val="ListParagraph"/>
      </w:pPr>
    </w:p>
    <w:p w14:paraId="19F1699A" w14:textId="77777777" w:rsidR="0040121D" w:rsidRDefault="0040121D" w:rsidP="00AA5FCB">
      <w:pPr>
        <w:pStyle w:val="ListParagraph"/>
      </w:pPr>
    </w:p>
    <w:p w14:paraId="5D6CE813" w14:textId="77777777" w:rsidR="0040121D" w:rsidRDefault="0040121D" w:rsidP="00AA5FCB">
      <w:pPr>
        <w:ind w:left="360"/>
      </w:pPr>
    </w:p>
    <w:p w14:paraId="36101B69" w14:textId="77777777" w:rsidR="0040121D" w:rsidRDefault="0040121D" w:rsidP="00AA5FCB">
      <w:pPr>
        <w:pStyle w:val="ListParagraph"/>
      </w:pPr>
    </w:p>
    <w:p w14:paraId="22F86450" w14:textId="77777777" w:rsidR="0040121D" w:rsidRDefault="0040121D" w:rsidP="00AA5FCB">
      <w:pPr>
        <w:pStyle w:val="ListParagraph"/>
      </w:pPr>
    </w:p>
    <w:p w14:paraId="2E2D0A62" w14:textId="77777777" w:rsidR="00A95A37" w:rsidRDefault="0040121D" w:rsidP="00A95A37">
      <w:pPr>
        <w:pStyle w:val="ListParagraph"/>
        <w:numPr>
          <w:ilvl w:val="0"/>
          <w:numId w:val="3"/>
        </w:numPr>
      </w:pPr>
      <w:r>
        <w:lastRenderedPageBreak/>
        <w:t xml:space="preserve">Compute the </w:t>
      </w:r>
      <w:r w:rsidR="004C0E25">
        <w:t xml:space="preserve">internal </w:t>
      </w:r>
      <w:r>
        <w:t>rate of return</w:t>
      </w:r>
      <w:r w:rsidR="000603B5">
        <w:t xml:space="preserve"> (IRR)</w:t>
      </w:r>
      <w:r>
        <w:t xml:space="preserve"> for the following cash flows:</w:t>
      </w:r>
      <w:r w:rsidR="002D5CDE">
        <w:t xml:space="preserve"> (Chapter 7)</w:t>
      </w:r>
    </w:p>
    <w:p w14:paraId="275695DC" w14:textId="63475124" w:rsidR="00FD193C" w:rsidRDefault="00FD193C" w:rsidP="001E39CD">
      <w:pPr>
        <w:ind w:left="3600"/>
      </w:pPr>
    </w:p>
    <w:tbl>
      <w:tblPr>
        <w:tblW w:w="2409" w:type="dxa"/>
        <w:tblLook w:val="04A0" w:firstRow="1" w:lastRow="0" w:firstColumn="1" w:lastColumn="0" w:noHBand="0" w:noVBand="1"/>
      </w:tblPr>
      <w:tblGrid>
        <w:gridCol w:w="960"/>
        <w:gridCol w:w="1449"/>
      </w:tblGrid>
      <w:tr w:rsidR="00FD193C" w:rsidRPr="00FD193C" w14:paraId="2B8DDD74" w14:textId="77777777" w:rsidTr="00FD193C">
        <w:trPr>
          <w:divId w:val="634877223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1212" w14:textId="18198D83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Year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EEAB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Alt A</w:t>
            </w:r>
          </w:p>
        </w:tc>
      </w:tr>
      <w:tr w:rsidR="00FD193C" w:rsidRPr="00FD193C" w14:paraId="348BB979" w14:textId="77777777" w:rsidTr="00FD193C">
        <w:trPr>
          <w:divId w:val="634877223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81FB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6807" w14:textId="77777777" w:rsidR="00FD193C" w:rsidRPr="00FD193C" w:rsidRDefault="00FD193C" w:rsidP="00FD193C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$30,000</w:t>
            </w:r>
          </w:p>
        </w:tc>
      </w:tr>
      <w:tr w:rsidR="00FD193C" w:rsidRPr="00FD193C" w14:paraId="38089199" w14:textId="77777777" w:rsidTr="00FD193C">
        <w:trPr>
          <w:divId w:val="634877223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2421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09A2" w14:textId="4B95AAD7" w:rsidR="00FD193C" w:rsidRPr="00FD193C" w:rsidRDefault="00FD193C" w:rsidP="00B62AA3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-$8,</w:t>
            </w:r>
            <w:r w:rsidR="00B62AA3">
              <w:rPr>
                <w:rFonts w:ascii="Calibri" w:eastAsia="Times New Roman" w:hAnsi="Calibri" w:cs="Calibri"/>
                <w:color w:val="000000"/>
              </w:rPr>
              <w:t>071</w:t>
            </w:r>
          </w:p>
        </w:tc>
      </w:tr>
      <w:tr w:rsidR="00FD193C" w:rsidRPr="00FD193C" w14:paraId="15A280C6" w14:textId="77777777" w:rsidTr="00FD193C">
        <w:trPr>
          <w:divId w:val="634877223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7D43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55A5" w14:textId="4F83F14B" w:rsidR="00FD193C" w:rsidRPr="00FD193C" w:rsidRDefault="00FD193C" w:rsidP="00B62AA3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-$8,0</w:t>
            </w:r>
            <w:r w:rsidR="00B62AA3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FD193C" w:rsidRPr="00FD193C" w14:paraId="5E1FE3F3" w14:textId="77777777" w:rsidTr="00FD193C">
        <w:trPr>
          <w:divId w:val="634877223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D9A4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1469" w14:textId="25655224" w:rsidR="00FD193C" w:rsidRPr="00FD193C" w:rsidRDefault="00FD193C" w:rsidP="00B62AA3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-$8,0</w:t>
            </w:r>
            <w:r w:rsidR="00B62AA3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  <w:tr w:rsidR="00FD193C" w:rsidRPr="00FD193C" w14:paraId="4073087E" w14:textId="77777777" w:rsidTr="00FD193C">
        <w:trPr>
          <w:divId w:val="634877223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B906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C332" w14:textId="585DD940" w:rsidR="00FD193C" w:rsidRPr="00FD193C" w:rsidRDefault="00FD193C" w:rsidP="00B62AA3">
            <w:pPr>
              <w:spacing w:after="0" w:line="240" w:lineRule="auto"/>
              <w:ind w:firstLineChars="200" w:firstLine="440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-$8,0</w:t>
            </w:r>
            <w:r w:rsidR="00B62AA3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</w:tr>
    </w:tbl>
    <w:p w14:paraId="648C56F7" w14:textId="45BC48F2" w:rsidR="0040121D" w:rsidRDefault="0040121D" w:rsidP="001E39CD">
      <w:pPr>
        <w:ind w:left="3600"/>
      </w:pPr>
    </w:p>
    <w:p w14:paraId="76F1338B" w14:textId="1A853528" w:rsidR="00AA5FCB" w:rsidRDefault="00042C81" w:rsidP="00A95A37">
      <w:r>
        <w:tab/>
        <w:t>300</w:t>
      </w:r>
      <w:r w:rsidR="00DD3559">
        <w:t>0</w:t>
      </w:r>
      <w:r>
        <w:t>0 = 80</w:t>
      </w:r>
      <w:r w:rsidR="00B62AA3">
        <w:t>71</w:t>
      </w:r>
      <w:r w:rsidR="0085697E">
        <w:t xml:space="preserve">(P/A, </w:t>
      </w:r>
      <w:proofErr w:type="spellStart"/>
      <w:r w:rsidR="0085697E">
        <w:t>i</w:t>
      </w:r>
      <w:proofErr w:type="spellEnd"/>
      <w:r>
        <w:t>, 4)</w:t>
      </w:r>
    </w:p>
    <w:p w14:paraId="1E535854" w14:textId="0D952640" w:rsidR="0085697E" w:rsidRDefault="0085697E" w:rsidP="00A95A37">
      <w:r>
        <w:tab/>
        <w:t xml:space="preserve">(P/A, </w:t>
      </w:r>
      <w:proofErr w:type="spellStart"/>
      <w:r>
        <w:t>i</w:t>
      </w:r>
      <w:proofErr w:type="spellEnd"/>
      <w:r>
        <w:t>, 4) = 30000/80</w:t>
      </w:r>
      <w:r w:rsidR="00B62AA3">
        <w:t>71</w:t>
      </w:r>
      <w:r>
        <w:t xml:space="preserve"> = 3.7</w:t>
      </w:r>
      <w:r w:rsidR="00B62AA3">
        <w:t>2</w:t>
      </w:r>
    </w:p>
    <w:p w14:paraId="7E7059AA" w14:textId="0DF2D0F0" w:rsidR="0085697E" w:rsidRDefault="00042C81" w:rsidP="00A95A37">
      <w:r>
        <w:tab/>
      </w:r>
      <w:r w:rsidR="004239E0">
        <w:t xml:space="preserve">From Appendix C, (P/A, </w:t>
      </w:r>
      <w:r w:rsidR="0085697E">
        <w:t>3%</w:t>
      </w:r>
      <w:r w:rsidR="004239E0">
        <w:t xml:space="preserve">, 4) = </w:t>
      </w:r>
      <w:r w:rsidR="0085697E">
        <w:t xml:space="preserve"> 3.717</w:t>
      </w:r>
    </w:p>
    <w:p w14:paraId="1E5E0D74" w14:textId="69BF5374" w:rsidR="00CB5CFE" w:rsidRDefault="004239E0" w:rsidP="004239E0">
      <w:r>
        <w:tab/>
      </w:r>
      <w:proofErr w:type="spellStart"/>
      <w:r>
        <w:t>i</w:t>
      </w:r>
      <w:proofErr w:type="spellEnd"/>
      <w:r>
        <w:t xml:space="preserve"> = 3%</w:t>
      </w:r>
    </w:p>
    <w:p w14:paraId="1936CBFF" w14:textId="5601B92A" w:rsidR="00DB6F7F" w:rsidRDefault="00E57F70" w:rsidP="00061DC9">
      <w:pPr>
        <w:pStyle w:val="ListParagraph"/>
      </w:pPr>
      <w:r>
        <w:t xml:space="preserve"> </w:t>
      </w:r>
    </w:p>
    <w:p w14:paraId="1B29560E" w14:textId="77777777" w:rsidR="00DB6F7F" w:rsidRDefault="00DB6F7F">
      <w:r>
        <w:br w:type="page"/>
      </w:r>
    </w:p>
    <w:p w14:paraId="101A24C8" w14:textId="77777777" w:rsidR="0018571D" w:rsidRDefault="0018571D" w:rsidP="00061DC9">
      <w:pPr>
        <w:pStyle w:val="ListParagraph"/>
      </w:pPr>
    </w:p>
    <w:p w14:paraId="663CB998" w14:textId="028B7D97" w:rsidR="0018571D" w:rsidRDefault="00A71AE1" w:rsidP="00FF30A0">
      <w:pPr>
        <w:pStyle w:val="ListParagraph"/>
        <w:numPr>
          <w:ilvl w:val="0"/>
          <w:numId w:val="3"/>
        </w:numPr>
      </w:pPr>
      <w:r>
        <w:t xml:space="preserve">A </w:t>
      </w:r>
      <w:proofErr w:type="gramStart"/>
      <w:r>
        <w:t>20 year</w:t>
      </w:r>
      <w:proofErr w:type="gramEnd"/>
      <w:r>
        <w:t xml:space="preserve"> bond with a face value of $1</w:t>
      </w:r>
      <w:r w:rsidR="000A3435">
        <w:t>,</w:t>
      </w:r>
      <w:r>
        <w:t>000 has an 8% coupon rate compounded quarterly. If the bond was purchased for $1</w:t>
      </w:r>
      <w:r w:rsidR="000A3435">
        <w:t>,</w:t>
      </w:r>
      <w:r w:rsidR="00F44848">
        <w:t>107</w:t>
      </w:r>
      <w:r>
        <w:t xml:space="preserve"> and held to maturity, what is the IRR of the bond?</w:t>
      </w:r>
      <w:r w:rsidR="002D5CDE">
        <w:t xml:space="preserve"> (Chapter 7)</w:t>
      </w:r>
    </w:p>
    <w:p w14:paraId="42A8F2C1" w14:textId="77777777" w:rsidR="00A71AE1" w:rsidRDefault="00A71AE1" w:rsidP="00A71AE1">
      <w:pPr>
        <w:pStyle w:val="ListParagraph"/>
      </w:pPr>
    </w:p>
    <w:p w14:paraId="6675BD96" w14:textId="77777777" w:rsidR="00426A25" w:rsidRDefault="00426A25" w:rsidP="00A71AE1">
      <w:pPr>
        <w:pStyle w:val="ListParagraph"/>
      </w:pPr>
      <w:r>
        <w:t>Number of periods = 4 quarters * 20 years = 80</w:t>
      </w:r>
    </w:p>
    <w:p w14:paraId="4DF71DC6" w14:textId="29357686" w:rsidR="00426A25" w:rsidRDefault="00426A25" w:rsidP="00A71AE1">
      <w:pPr>
        <w:pStyle w:val="ListParagraph"/>
      </w:pPr>
      <w:r>
        <w:t>Interest Payment per quarter = $1</w:t>
      </w:r>
      <w:r w:rsidR="000A3435">
        <w:t>,</w:t>
      </w:r>
      <w:r>
        <w:t>000*</w:t>
      </w:r>
      <w:r w:rsidR="000A3435">
        <w:t>(</w:t>
      </w:r>
      <w:r>
        <w:t>(.08)/4</w:t>
      </w:r>
      <w:r w:rsidR="000A3435">
        <w:t>)</w:t>
      </w:r>
      <w:r>
        <w:t xml:space="preserve"> = $20</w:t>
      </w:r>
    </w:p>
    <w:p w14:paraId="1C3E1F8E" w14:textId="77777777" w:rsidR="00426A25" w:rsidRDefault="00426A25" w:rsidP="00A71AE1">
      <w:pPr>
        <w:pStyle w:val="ListParagraph"/>
      </w:pPr>
    </w:p>
    <w:p w14:paraId="164D5046" w14:textId="0002DA3F" w:rsidR="00A71AE1" w:rsidRDefault="00426A25" w:rsidP="00A71AE1">
      <w:pPr>
        <w:pStyle w:val="ListParagraph"/>
      </w:pPr>
      <w:r>
        <w:t>$</w:t>
      </w:r>
      <w:r w:rsidR="00851F8D">
        <w:t>1</w:t>
      </w:r>
      <w:r>
        <w:t>,</w:t>
      </w:r>
      <w:r w:rsidR="00F44848">
        <w:t>107</w:t>
      </w:r>
      <w:r w:rsidR="00A71AE1">
        <w:t xml:space="preserve"> = 20*(P/A, </w:t>
      </w:r>
      <w:proofErr w:type="spellStart"/>
      <w:r w:rsidR="00A71AE1">
        <w:t>i</w:t>
      </w:r>
      <w:proofErr w:type="spellEnd"/>
      <w:r w:rsidR="00A71AE1">
        <w:t xml:space="preserve">, 80) + 1000(P/F, </w:t>
      </w:r>
      <w:proofErr w:type="spellStart"/>
      <w:r w:rsidR="00A71AE1">
        <w:t>i</w:t>
      </w:r>
      <w:proofErr w:type="spellEnd"/>
      <w:r w:rsidR="00A71AE1">
        <w:t>, 80)</w:t>
      </w:r>
    </w:p>
    <w:p w14:paraId="2F0D3E0F" w14:textId="77777777" w:rsidR="00A71AE1" w:rsidRDefault="00A71AE1" w:rsidP="00A71AE1">
      <w:pPr>
        <w:pStyle w:val="ListParagraph"/>
      </w:pPr>
    </w:p>
    <w:p w14:paraId="2A129ADE" w14:textId="77777777" w:rsidR="00A71AE1" w:rsidRDefault="00A71AE1" w:rsidP="00A71AE1">
      <w:pPr>
        <w:pStyle w:val="ListParagraph"/>
      </w:pPr>
      <w:r>
        <w:t>Try 2%</w:t>
      </w:r>
    </w:p>
    <w:p w14:paraId="26CC1330" w14:textId="093EDF36" w:rsidR="00A71AE1" w:rsidRDefault="00A71AE1" w:rsidP="00A71AE1">
      <w:pPr>
        <w:pStyle w:val="ListParagraph"/>
      </w:pPr>
      <w:r>
        <w:t>20*(39.744) + 1</w:t>
      </w:r>
      <w:r w:rsidR="000A3435">
        <w:t>,</w:t>
      </w:r>
      <w:r>
        <w:t xml:space="preserve">000(.2051) = </w:t>
      </w:r>
      <w:r w:rsidR="00426A25">
        <w:t>1</w:t>
      </w:r>
      <w:r w:rsidR="000A3435">
        <w:t>,</w:t>
      </w:r>
      <w:r w:rsidR="00426A25">
        <w:t>000</w:t>
      </w:r>
    </w:p>
    <w:p w14:paraId="7E08D86C" w14:textId="77777777" w:rsidR="00A71AE1" w:rsidRDefault="00A71AE1" w:rsidP="00A71AE1">
      <w:pPr>
        <w:pStyle w:val="ListParagraph"/>
      </w:pPr>
    </w:p>
    <w:p w14:paraId="3463AC15" w14:textId="77777777" w:rsidR="00A71AE1" w:rsidRDefault="00A71AE1" w:rsidP="00A71AE1">
      <w:pPr>
        <w:pStyle w:val="ListParagraph"/>
      </w:pPr>
      <w:r>
        <w:t>Try 1.75%</w:t>
      </w:r>
    </w:p>
    <w:p w14:paraId="6ECD7D6A" w14:textId="4C05D237" w:rsidR="00A71AE1" w:rsidRDefault="00A71AE1" w:rsidP="00A71AE1">
      <w:pPr>
        <w:pStyle w:val="ListParagraph"/>
      </w:pPr>
      <w:r>
        <w:t>20*(42.880) + 1</w:t>
      </w:r>
      <w:r w:rsidR="000A3435">
        <w:t>,</w:t>
      </w:r>
      <w:r>
        <w:t xml:space="preserve">000(.2496) = </w:t>
      </w:r>
      <w:r w:rsidR="00851F8D">
        <w:t>1</w:t>
      </w:r>
      <w:r w:rsidR="000A3435">
        <w:t>,</w:t>
      </w:r>
      <w:r w:rsidR="00851F8D">
        <w:t>107</w:t>
      </w:r>
    </w:p>
    <w:p w14:paraId="5C5138E7" w14:textId="77777777" w:rsidR="00851F8D" w:rsidRDefault="00851F8D" w:rsidP="00A71AE1">
      <w:pPr>
        <w:pStyle w:val="ListParagraph"/>
      </w:pPr>
    </w:p>
    <w:p w14:paraId="3300D740" w14:textId="22E1735D" w:rsidR="00851F8D" w:rsidRDefault="00851F8D" w:rsidP="00A71AE1">
      <w:pPr>
        <w:pStyle w:val="ListParagraph"/>
      </w:pPr>
      <w:proofErr w:type="spellStart"/>
      <w:r>
        <w:t>i</w:t>
      </w:r>
      <w:proofErr w:type="spellEnd"/>
      <w:r>
        <w:t xml:space="preserve"> = 1.75 </w:t>
      </w:r>
      <w:r w:rsidR="00426A25">
        <w:t>/quarter</w:t>
      </w:r>
    </w:p>
    <w:p w14:paraId="424E8A37" w14:textId="77777777" w:rsidR="00AD7DCE" w:rsidRDefault="00AD7DCE" w:rsidP="00A71AE1">
      <w:pPr>
        <w:pStyle w:val="ListParagraph"/>
      </w:pPr>
    </w:p>
    <w:p w14:paraId="5A194342" w14:textId="3C93D5B4" w:rsidR="00AD7DCE" w:rsidRDefault="00431FF5" w:rsidP="00A71AE1">
      <w:pPr>
        <w:pStyle w:val="ListParagraph"/>
      </w:pPr>
      <w:r>
        <w:t xml:space="preserve">IRR = </w:t>
      </w:r>
      <w:r w:rsidR="000A3435">
        <w:t>(</w:t>
      </w:r>
      <w:r w:rsidR="00AD7DCE">
        <w:t>(1 + .01</w:t>
      </w:r>
      <w:r w:rsidR="00F44848">
        <w:t>75</w:t>
      </w:r>
      <w:r w:rsidR="00AD7DCE">
        <w:t>)^4</w:t>
      </w:r>
      <w:r w:rsidR="000A3435">
        <w:t>)</w:t>
      </w:r>
      <w:r w:rsidR="00AD7DCE">
        <w:t xml:space="preserve"> -1 = 7.</w:t>
      </w:r>
      <w:r w:rsidR="00F44848">
        <w:t>19</w:t>
      </w:r>
      <w:r w:rsidR="00AD7DCE">
        <w:t>%</w:t>
      </w:r>
    </w:p>
    <w:p w14:paraId="16362EAB" w14:textId="1BD709BD" w:rsidR="00DB6F7F" w:rsidRDefault="00DB6F7F">
      <w:r>
        <w:br w:type="page"/>
      </w:r>
    </w:p>
    <w:p w14:paraId="239D6969" w14:textId="77777777" w:rsidR="00A71AE1" w:rsidRDefault="00A71AE1" w:rsidP="00A71AE1">
      <w:pPr>
        <w:pStyle w:val="ListParagraph"/>
      </w:pPr>
    </w:p>
    <w:p w14:paraId="37A91AFB" w14:textId="77777777" w:rsidR="00A71AE1" w:rsidRDefault="00A71AE1" w:rsidP="00A71AE1">
      <w:pPr>
        <w:pStyle w:val="ListParagraph"/>
      </w:pPr>
    </w:p>
    <w:p w14:paraId="6D7CE63F" w14:textId="715578D8" w:rsidR="00592B3E" w:rsidRDefault="00BC2F7D" w:rsidP="00FF30A0">
      <w:pPr>
        <w:pStyle w:val="ListParagraph"/>
        <w:numPr>
          <w:ilvl w:val="0"/>
          <w:numId w:val="3"/>
        </w:numPr>
      </w:pPr>
      <w:r>
        <w:t>A $1</w:t>
      </w:r>
      <w:r w:rsidR="000A3435">
        <w:t>,</w:t>
      </w:r>
      <w:r>
        <w:t>0</w:t>
      </w:r>
      <w:r w:rsidR="009C0C65">
        <w:t>00</w:t>
      </w:r>
      <w:r>
        <w:t xml:space="preserve"> face value </w:t>
      </w:r>
      <w:proofErr w:type="gramStart"/>
      <w:r w:rsidR="009C0C65">
        <w:t>1</w:t>
      </w:r>
      <w:r>
        <w:t>0 year</w:t>
      </w:r>
      <w:proofErr w:type="gramEnd"/>
      <w:r>
        <w:t xml:space="preserve"> bond returns $</w:t>
      </w:r>
      <w:r w:rsidR="009C0C65">
        <w:t>50</w:t>
      </w:r>
      <w:r>
        <w:t xml:space="preserve"> semiannually. If the bond was purchased </w:t>
      </w:r>
      <w:r w:rsidR="00592B3E">
        <w:t>when issued for $1</w:t>
      </w:r>
      <w:r w:rsidR="000A3435">
        <w:t>,</w:t>
      </w:r>
      <w:r w:rsidR="00592B3E">
        <w:t>0</w:t>
      </w:r>
      <w:r w:rsidR="009C0C65">
        <w:t>11</w:t>
      </w:r>
      <w:r w:rsidR="00592B3E">
        <w:t xml:space="preserve">, and then sold after </w:t>
      </w:r>
      <w:r w:rsidR="009C0C65">
        <w:t>6</w:t>
      </w:r>
      <w:r w:rsidR="00592B3E">
        <w:t xml:space="preserve"> years for $</w:t>
      </w:r>
      <w:r w:rsidR="009C0C65">
        <w:t>1</w:t>
      </w:r>
      <w:r w:rsidR="000A3435">
        <w:t>,</w:t>
      </w:r>
      <w:r w:rsidR="009C0C65">
        <w:t>020</w:t>
      </w:r>
      <w:r w:rsidR="00592B3E">
        <w:t xml:space="preserve">, what </w:t>
      </w:r>
      <w:r w:rsidR="000A3435">
        <w:t>,</w:t>
      </w:r>
      <w:r w:rsidR="00592B3E">
        <w:t>was the IRR the purchaser received?</w:t>
      </w:r>
      <w:r w:rsidR="002D5CDE">
        <w:t xml:space="preserve"> (Chapter 7)</w:t>
      </w:r>
    </w:p>
    <w:p w14:paraId="6B9A01A2" w14:textId="77777777" w:rsidR="00DE2D59" w:rsidRDefault="00DE2D59" w:rsidP="00DE2D59">
      <w:pPr>
        <w:pStyle w:val="ListParagraph"/>
      </w:pPr>
    </w:p>
    <w:p w14:paraId="0E3DA2B5" w14:textId="2A7F4BF8" w:rsidR="00592B3E" w:rsidRDefault="00565E68" w:rsidP="00592B3E">
      <w:pPr>
        <w:pStyle w:val="ListParagraph"/>
      </w:pPr>
      <w:r>
        <w:t xml:space="preserve">Number of periods = 2 * </w:t>
      </w:r>
      <w:r w:rsidR="009C0C65">
        <w:t>6</w:t>
      </w:r>
      <w:r>
        <w:t xml:space="preserve"> years = </w:t>
      </w:r>
      <w:r w:rsidR="009C0C65">
        <w:t>12</w:t>
      </w:r>
    </w:p>
    <w:p w14:paraId="6D97C128" w14:textId="7709E0B7" w:rsidR="00592B3E" w:rsidRDefault="00592B3E" w:rsidP="00592B3E">
      <w:pPr>
        <w:pStyle w:val="ListParagraph"/>
      </w:pPr>
      <w:r>
        <w:t>1</w:t>
      </w:r>
      <w:r w:rsidR="000A3435">
        <w:t>,</w:t>
      </w:r>
      <w:r>
        <w:t>0</w:t>
      </w:r>
      <w:r w:rsidR="00B437D8">
        <w:t>11</w:t>
      </w:r>
      <w:r>
        <w:t xml:space="preserve"> = </w:t>
      </w:r>
      <w:r w:rsidR="009C0C65">
        <w:t>50</w:t>
      </w:r>
      <w:r>
        <w:t xml:space="preserve">*(P/A, </w:t>
      </w:r>
      <w:proofErr w:type="spellStart"/>
      <w:r>
        <w:t>i</w:t>
      </w:r>
      <w:proofErr w:type="spellEnd"/>
      <w:r>
        <w:t xml:space="preserve">, </w:t>
      </w:r>
      <w:r w:rsidR="009C0C65">
        <w:t>12</w:t>
      </w:r>
      <w:r>
        <w:t xml:space="preserve">) + </w:t>
      </w:r>
      <w:r w:rsidR="009C0C65">
        <w:t>1020</w:t>
      </w:r>
      <w:r>
        <w:t xml:space="preserve">*(P/F, </w:t>
      </w:r>
      <w:proofErr w:type="spellStart"/>
      <w:r>
        <w:t>i</w:t>
      </w:r>
      <w:proofErr w:type="spellEnd"/>
      <w:r>
        <w:t xml:space="preserve">, </w:t>
      </w:r>
      <w:r w:rsidR="009C0C65">
        <w:t>12</w:t>
      </w:r>
      <w:r>
        <w:t>)</w:t>
      </w:r>
    </w:p>
    <w:p w14:paraId="71DA1FB4" w14:textId="77777777" w:rsidR="00592B3E" w:rsidRDefault="00592B3E" w:rsidP="00592B3E">
      <w:pPr>
        <w:pStyle w:val="ListParagraph"/>
      </w:pPr>
    </w:p>
    <w:p w14:paraId="57FF261D" w14:textId="597A53B5" w:rsidR="00592B3E" w:rsidRDefault="00592B3E" w:rsidP="00592B3E">
      <w:pPr>
        <w:pStyle w:val="ListParagraph"/>
      </w:pPr>
      <w:r>
        <w:t xml:space="preserve">Try </w:t>
      </w:r>
      <w:r w:rsidR="009C0C65">
        <w:t>4.5</w:t>
      </w:r>
      <w:r>
        <w:t>%</w:t>
      </w:r>
    </w:p>
    <w:p w14:paraId="72660BC3" w14:textId="770F1209" w:rsidR="00B57070" w:rsidRDefault="009C0C65" w:rsidP="00B57070">
      <w:pPr>
        <w:pStyle w:val="ListParagraph"/>
      </w:pPr>
      <w:r>
        <w:t>50</w:t>
      </w:r>
      <w:r w:rsidR="00B57070">
        <w:t>*(</w:t>
      </w:r>
      <w:r>
        <w:t>9.</w:t>
      </w:r>
      <w:r w:rsidR="00B67A01">
        <w:t>119</w:t>
      </w:r>
      <w:r w:rsidR="00B57070">
        <w:t xml:space="preserve">) + </w:t>
      </w:r>
      <w:r>
        <w:t>1020</w:t>
      </w:r>
      <w:r w:rsidR="00B57070">
        <w:t>*(.</w:t>
      </w:r>
      <w:r w:rsidR="00B67A01">
        <w:t>5897</w:t>
      </w:r>
      <w:r w:rsidR="00B57070">
        <w:t xml:space="preserve">) = </w:t>
      </w:r>
      <w:r w:rsidR="00DF58DF">
        <w:t>1024</w:t>
      </w:r>
    </w:p>
    <w:p w14:paraId="4FDE20E4" w14:textId="77777777" w:rsidR="00592B3E" w:rsidRDefault="00592B3E" w:rsidP="00592B3E">
      <w:pPr>
        <w:pStyle w:val="ListParagraph"/>
      </w:pPr>
    </w:p>
    <w:p w14:paraId="17A097C8" w14:textId="61B9863B" w:rsidR="00592B3E" w:rsidRDefault="00592B3E" w:rsidP="00592B3E">
      <w:pPr>
        <w:pStyle w:val="ListParagraph"/>
      </w:pPr>
      <w:r>
        <w:t xml:space="preserve">Try </w:t>
      </w:r>
      <w:r w:rsidR="009C0C65">
        <w:t>5</w:t>
      </w:r>
      <w:r>
        <w:t>%</w:t>
      </w:r>
    </w:p>
    <w:p w14:paraId="06EB9C0A" w14:textId="6441BE3B" w:rsidR="00B57070" w:rsidRDefault="009C0C65" w:rsidP="00B57070">
      <w:pPr>
        <w:pStyle w:val="ListParagraph"/>
      </w:pPr>
      <w:r>
        <w:t>50</w:t>
      </w:r>
      <w:r w:rsidR="00B57070">
        <w:t>*(</w:t>
      </w:r>
      <w:r w:rsidR="00A67FCD">
        <w:t>8.863</w:t>
      </w:r>
      <w:r w:rsidR="00B57070">
        <w:t xml:space="preserve">) + </w:t>
      </w:r>
      <w:r>
        <w:t>1020</w:t>
      </w:r>
      <w:r w:rsidR="00B57070">
        <w:t>*(</w:t>
      </w:r>
      <w:r w:rsidR="00B67A01">
        <w:t>.5568</w:t>
      </w:r>
      <w:r w:rsidR="00B57070">
        <w:t xml:space="preserve">) = </w:t>
      </w:r>
      <w:r w:rsidR="00DF58DF">
        <w:t>1011</w:t>
      </w:r>
    </w:p>
    <w:p w14:paraId="17CDF0F2" w14:textId="77777777" w:rsidR="00BC2F7D" w:rsidRDefault="00BC2F7D" w:rsidP="00BC2F7D">
      <w:pPr>
        <w:pStyle w:val="ListParagraph"/>
      </w:pPr>
    </w:p>
    <w:p w14:paraId="68870767" w14:textId="5786C3C6" w:rsidR="00F57CAB" w:rsidRDefault="00F0545F" w:rsidP="00BC2F7D">
      <w:pPr>
        <w:pStyle w:val="ListParagraph"/>
      </w:pPr>
      <w:r>
        <w:t>IRR</w:t>
      </w:r>
      <w:r w:rsidR="00F57CAB">
        <w:t xml:space="preserve"> = </w:t>
      </w:r>
      <w:r w:rsidR="000A3435">
        <w:t>(</w:t>
      </w:r>
      <w:r w:rsidR="00F57CAB">
        <w:t>(1.0</w:t>
      </w:r>
      <w:r w:rsidR="00DF58DF">
        <w:t>5</w:t>
      </w:r>
      <w:r w:rsidR="00F57CAB">
        <w:t>)</w:t>
      </w:r>
      <w:r w:rsidR="000A3435">
        <w:t>)</w:t>
      </w:r>
      <w:r w:rsidR="00F57CAB">
        <w:t xml:space="preserve">^2 – 1 = </w:t>
      </w:r>
      <w:r w:rsidR="00DF58DF">
        <w:t>10.2</w:t>
      </w:r>
      <w:r w:rsidR="00F57CAB">
        <w:t>%</w:t>
      </w:r>
    </w:p>
    <w:p w14:paraId="1F33F261" w14:textId="68E19B23" w:rsidR="00DB6F7F" w:rsidRDefault="00DB6F7F">
      <w:r>
        <w:br w:type="page"/>
      </w:r>
    </w:p>
    <w:p w14:paraId="32097E2F" w14:textId="77777777" w:rsidR="00BC2F7D" w:rsidRDefault="00BC2F7D" w:rsidP="00BC2F7D">
      <w:pPr>
        <w:pStyle w:val="ListParagraph"/>
      </w:pPr>
    </w:p>
    <w:p w14:paraId="54414EF8" w14:textId="7E54C1C5" w:rsidR="000A3435" w:rsidRDefault="00005F99" w:rsidP="005A7469">
      <w:pPr>
        <w:pStyle w:val="ListParagraph"/>
        <w:numPr>
          <w:ilvl w:val="0"/>
          <w:numId w:val="3"/>
        </w:numPr>
      </w:pPr>
      <w:r>
        <w:t xml:space="preserve"> </w:t>
      </w:r>
      <w:r w:rsidR="00444A6C">
        <w:t>A c</w:t>
      </w:r>
      <w:r>
        <w:t>ar dealer gives you 2 options to buy a $</w:t>
      </w:r>
      <w:r w:rsidR="00775FDB">
        <w:t>50</w:t>
      </w:r>
      <w:r>
        <w:t>,000 new car.</w:t>
      </w:r>
    </w:p>
    <w:p w14:paraId="149AAB9D" w14:textId="77777777" w:rsidR="000A3435" w:rsidRDefault="000A3435" w:rsidP="000A3435">
      <w:pPr>
        <w:pStyle w:val="ListParagraph"/>
      </w:pPr>
    </w:p>
    <w:p w14:paraId="781FFDB3" w14:textId="0CB6620E" w:rsidR="000A3435" w:rsidRDefault="00005F99" w:rsidP="000A3435">
      <w:pPr>
        <w:pStyle w:val="ListParagraph"/>
      </w:pPr>
      <w:r>
        <w:t xml:space="preserve">Option 1 is no money </w:t>
      </w:r>
      <w:proofErr w:type="gramStart"/>
      <w:r>
        <w:t>down, but</w:t>
      </w:r>
      <w:proofErr w:type="gramEnd"/>
      <w:r>
        <w:t xml:space="preserve"> pay back </w:t>
      </w:r>
      <w:r w:rsidR="00444A6C">
        <w:t xml:space="preserve">in equal monthly installments for </w:t>
      </w:r>
      <w:r w:rsidR="00775FDB">
        <w:t>5</w:t>
      </w:r>
      <w:r w:rsidR="00444A6C">
        <w:t xml:space="preserve"> years at 0</w:t>
      </w:r>
      <w:r>
        <w:t>% interest</w:t>
      </w:r>
      <w:r w:rsidR="00444A6C">
        <w:t>.</w:t>
      </w:r>
      <w:r>
        <w:t xml:space="preserve"> </w:t>
      </w:r>
    </w:p>
    <w:p w14:paraId="6EA00A46" w14:textId="77777777" w:rsidR="000A3435" w:rsidRDefault="00005F99" w:rsidP="000A3435">
      <w:pPr>
        <w:pStyle w:val="ListParagraph"/>
      </w:pPr>
      <w:r>
        <w:t xml:space="preserve">The second option is to </w:t>
      </w:r>
      <w:r w:rsidR="005A7469">
        <w:t>pay cash for the car and get a $</w:t>
      </w:r>
      <w:r w:rsidR="00775FDB">
        <w:t>6</w:t>
      </w:r>
      <w:r w:rsidR="000A3435">
        <w:t>,</w:t>
      </w:r>
      <w:r w:rsidR="007B4B9E">
        <w:t>895</w:t>
      </w:r>
      <w:r w:rsidR="005A7469">
        <w:t xml:space="preserve"> rebate.</w:t>
      </w:r>
    </w:p>
    <w:p w14:paraId="637CD2B0" w14:textId="77777777" w:rsidR="000A3435" w:rsidRDefault="000A3435" w:rsidP="000A3435">
      <w:pPr>
        <w:pStyle w:val="ListParagraph"/>
      </w:pPr>
    </w:p>
    <w:p w14:paraId="26E645A9" w14:textId="46ABA784" w:rsidR="005A7469" w:rsidRDefault="005A7469" w:rsidP="000A3435">
      <w:pPr>
        <w:pStyle w:val="ListParagraph"/>
      </w:pPr>
      <w:r>
        <w:t>What is the IRR of the payment option?</w:t>
      </w:r>
      <w:r w:rsidR="00F53294">
        <w:t xml:space="preserve">  </w:t>
      </w:r>
      <w:r w:rsidR="002D5CDE">
        <w:t>(Chapter 7)</w:t>
      </w:r>
    </w:p>
    <w:p w14:paraId="6B0B36BD" w14:textId="77777777" w:rsidR="005A7469" w:rsidRDefault="005A7469" w:rsidP="005A7469">
      <w:pPr>
        <w:pStyle w:val="ListParagraph"/>
      </w:pPr>
    </w:p>
    <w:p w14:paraId="283FE267" w14:textId="0AA3BAB0" w:rsidR="005A7469" w:rsidRDefault="005A7469" w:rsidP="005A7469">
      <w:pPr>
        <w:pStyle w:val="ListParagraph"/>
      </w:pPr>
      <w:r>
        <w:t xml:space="preserve">Monthly payment = </w:t>
      </w:r>
      <w:r w:rsidR="009D28E7">
        <w:t>$</w:t>
      </w:r>
      <w:r w:rsidR="00775FDB">
        <w:t>5</w:t>
      </w:r>
      <w:r>
        <w:t>0</w:t>
      </w:r>
      <w:r w:rsidR="009D28E7">
        <w:t>,</w:t>
      </w:r>
      <w:r>
        <w:t>000</w:t>
      </w:r>
      <w:r w:rsidR="00444A6C">
        <w:t>/</w:t>
      </w:r>
      <w:r w:rsidR="00775FDB">
        <w:t>60</w:t>
      </w:r>
      <w:r w:rsidR="00444A6C">
        <w:t xml:space="preserve"> = </w:t>
      </w:r>
      <w:r w:rsidR="009D28E7">
        <w:t>$</w:t>
      </w:r>
      <w:r w:rsidR="00775FDB">
        <w:t>833.33</w:t>
      </w:r>
    </w:p>
    <w:p w14:paraId="35DD5911" w14:textId="68115533" w:rsidR="009D28E7" w:rsidRDefault="009D28E7" w:rsidP="005A7469">
      <w:pPr>
        <w:pStyle w:val="ListParagraph"/>
      </w:pPr>
      <w:r>
        <w:t>Purchase price = $</w:t>
      </w:r>
      <w:r w:rsidR="00775FDB">
        <w:t>50,000 –$ 6</w:t>
      </w:r>
      <w:r w:rsidR="007B4B9E">
        <w:t>895</w:t>
      </w:r>
      <w:r w:rsidR="00775FDB">
        <w:t xml:space="preserve"> = $</w:t>
      </w:r>
      <w:r w:rsidR="007B4B9E">
        <w:t>43,105</w:t>
      </w:r>
    </w:p>
    <w:p w14:paraId="7BFE704C" w14:textId="77777777" w:rsidR="000A3435" w:rsidRDefault="000A3435" w:rsidP="005A7469">
      <w:pPr>
        <w:pStyle w:val="ListParagraph"/>
      </w:pPr>
    </w:p>
    <w:p w14:paraId="07AEBE3E" w14:textId="77777777" w:rsidR="005A7469" w:rsidRDefault="005A7469" w:rsidP="005A7469">
      <w:pPr>
        <w:pStyle w:val="ListParagraph"/>
      </w:pPr>
      <w:r>
        <w:t xml:space="preserve">Find monthly </w:t>
      </w:r>
      <w:proofErr w:type="spellStart"/>
      <w:r>
        <w:t>i</w:t>
      </w:r>
      <w:proofErr w:type="spellEnd"/>
    </w:p>
    <w:p w14:paraId="55C4F490" w14:textId="42465D47" w:rsidR="005A7469" w:rsidRDefault="007B4B9E" w:rsidP="005A7469">
      <w:pPr>
        <w:pStyle w:val="ListParagraph"/>
      </w:pPr>
      <w:r>
        <w:t>43</w:t>
      </w:r>
      <w:r w:rsidR="000A3435">
        <w:t>,</w:t>
      </w:r>
      <w:r>
        <w:t>105</w:t>
      </w:r>
      <w:r w:rsidR="005A7469">
        <w:t xml:space="preserve"> = </w:t>
      </w:r>
      <w:r w:rsidR="00775FDB">
        <w:t xml:space="preserve">833.33*(P/A, </w:t>
      </w:r>
      <w:proofErr w:type="spellStart"/>
      <w:r w:rsidR="00775FDB">
        <w:t>i</w:t>
      </w:r>
      <w:proofErr w:type="spellEnd"/>
      <w:r w:rsidR="005A7469">
        <w:t xml:space="preserve">, </w:t>
      </w:r>
      <w:r w:rsidR="00775FDB">
        <w:t>60</w:t>
      </w:r>
      <w:r w:rsidR="005A7469">
        <w:t>)</w:t>
      </w:r>
    </w:p>
    <w:p w14:paraId="092B4ECF" w14:textId="5D7B054F" w:rsidR="00775FDB" w:rsidRDefault="00775FDB" w:rsidP="005A7469">
      <w:pPr>
        <w:pStyle w:val="ListParagraph"/>
      </w:pPr>
    </w:p>
    <w:p w14:paraId="43D7FE79" w14:textId="57B30F9B" w:rsidR="00775FDB" w:rsidRDefault="00775FDB" w:rsidP="00775FDB">
      <w:pPr>
        <w:pStyle w:val="ListParagraph"/>
      </w:pPr>
      <w:r>
        <w:t xml:space="preserve">(P/A, </w:t>
      </w:r>
      <w:proofErr w:type="spellStart"/>
      <w:r>
        <w:t>i</w:t>
      </w:r>
      <w:proofErr w:type="spellEnd"/>
      <w:r>
        <w:t xml:space="preserve">, 60) = </w:t>
      </w:r>
      <w:r w:rsidR="007B4B9E">
        <w:t>51.726</w:t>
      </w:r>
    </w:p>
    <w:p w14:paraId="7FE7204F" w14:textId="77777777" w:rsidR="005A7469" w:rsidRDefault="005A7469" w:rsidP="005A7469">
      <w:pPr>
        <w:pStyle w:val="ListParagraph"/>
      </w:pPr>
    </w:p>
    <w:p w14:paraId="60CF7B65" w14:textId="0701AE0D" w:rsidR="005A7469" w:rsidRDefault="007B4B9E" w:rsidP="005A7469">
      <w:pPr>
        <w:pStyle w:val="ListParagraph"/>
      </w:pPr>
      <w:bookmarkStart w:id="1" w:name="_Hlk479255521"/>
      <w:proofErr w:type="spellStart"/>
      <w:r>
        <w:t>i</w:t>
      </w:r>
      <w:proofErr w:type="spellEnd"/>
      <w:r>
        <w:t xml:space="preserve"> = 0.5</w:t>
      </w:r>
      <w:r w:rsidR="005A7469">
        <w:t>%</w:t>
      </w:r>
      <w:r>
        <w:t xml:space="preserve"> monthly</w:t>
      </w:r>
    </w:p>
    <w:bookmarkEnd w:id="1"/>
    <w:p w14:paraId="2CFBFC7F" w14:textId="4CB0B735" w:rsidR="008E668D" w:rsidRDefault="008E668D" w:rsidP="007B4B9E">
      <w:pPr>
        <w:ind w:firstLine="720"/>
      </w:pPr>
      <w:r>
        <w:t xml:space="preserve">IRR = </w:t>
      </w:r>
      <w:r w:rsidR="000A3435">
        <w:t>(</w:t>
      </w:r>
      <w:r>
        <w:t>(1.00</w:t>
      </w:r>
      <w:r w:rsidR="007B4B9E">
        <w:t>5</w:t>
      </w:r>
      <w:r>
        <w:t>)^12</w:t>
      </w:r>
      <w:r w:rsidR="000A3435">
        <w:t>)</w:t>
      </w:r>
      <w:r>
        <w:t xml:space="preserve"> – 1 = </w:t>
      </w:r>
      <w:r w:rsidR="007B4B9E">
        <w:t>6.17</w:t>
      </w:r>
      <w:r>
        <w:t>%</w:t>
      </w:r>
    </w:p>
    <w:p w14:paraId="5A125DCA" w14:textId="77777777" w:rsidR="005A7469" w:rsidRDefault="005A7469" w:rsidP="005A7469">
      <w:pPr>
        <w:pStyle w:val="ListParagraph"/>
      </w:pPr>
    </w:p>
    <w:p w14:paraId="0DA4FD6E" w14:textId="313A9D34" w:rsidR="00DB6F7F" w:rsidRDefault="00DB6F7F">
      <w:r>
        <w:br w:type="page"/>
      </w:r>
    </w:p>
    <w:p w14:paraId="2829F619" w14:textId="40B81E9E" w:rsidR="008A70E4" w:rsidRDefault="00E40FED" w:rsidP="008A70E4">
      <w:pPr>
        <w:pStyle w:val="ListParagraph"/>
        <w:numPr>
          <w:ilvl w:val="0"/>
          <w:numId w:val="3"/>
        </w:numPr>
      </w:pPr>
      <w:r>
        <w:lastRenderedPageBreak/>
        <w:t>Use incremental analysis to evaluate the 2 alternatives</w:t>
      </w:r>
      <w:r w:rsidR="00363D8E">
        <w:t xml:space="preserve">. Assume a </w:t>
      </w:r>
      <w:proofErr w:type="gramStart"/>
      <w:r w:rsidR="00896648">
        <w:t>seven</w:t>
      </w:r>
      <w:r w:rsidR="00314DB4">
        <w:t xml:space="preserve"> year</w:t>
      </w:r>
      <w:proofErr w:type="gramEnd"/>
      <w:r w:rsidR="00314DB4">
        <w:t xml:space="preserve"> life and a </w:t>
      </w:r>
      <w:r w:rsidR="00363D8E">
        <w:t>MARR of 1</w:t>
      </w:r>
      <w:r w:rsidR="008A70E4">
        <w:t>5</w:t>
      </w:r>
      <w:r w:rsidR="00363D8E">
        <w:t>%.</w:t>
      </w:r>
      <w:r w:rsidR="008A70E4">
        <w:t xml:space="preserve"> </w:t>
      </w:r>
      <w:r w:rsidR="00896648">
        <w:t xml:space="preserve">(IRRs for each is given) </w:t>
      </w:r>
      <w:r w:rsidR="008A70E4">
        <w:t>Would picking the highest I</w:t>
      </w:r>
      <w:r w:rsidR="00896648">
        <w:t>R</w:t>
      </w:r>
      <w:r w:rsidR="008A70E4">
        <w:t>R give you the best investment decision?</w:t>
      </w:r>
      <w:r w:rsidR="002D5CDE">
        <w:t xml:space="preserve"> (Chapter 7)</w:t>
      </w:r>
    </w:p>
    <w:p w14:paraId="6CD2E9A8" w14:textId="77777777" w:rsidR="008A70E4" w:rsidRDefault="008A70E4" w:rsidP="008A70E4">
      <w:pPr>
        <w:pStyle w:val="ListParagraph"/>
      </w:pPr>
    </w:p>
    <w:p w14:paraId="1B379E97" w14:textId="3D118412" w:rsidR="00FD193C" w:rsidRDefault="00FD193C" w:rsidP="002A6811">
      <w:pPr>
        <w:pStyle w:val="ListParagraph"/>
        <w:ind w:left="3600"/>
      </w:pPr>
    </w:p>
    <w:tbl>
      <w:tblPr>
        <w:tblW w:w="3740" w:type="dxa"/>
        <w:tblLook w:val="04A0" w:firstRow="1" w:lastRow="0" w:firstColumn="1" w:lastColumn="0" w:noHBand="0" w:noVBand="1"/>
      </w:tblPr>
      <w:tblGrid>
        <w:gridCol w:w="1820"/>
        <w:gridCol w:w="960"/>
        <w:gridCol w:w="960"/>
      </w:tblGrid>
      <w:tr w:rsidR="00FD193C" w:rsidRPr="00FD193C" w14:paraId="4D974398" w14:textId="77777777" w:rsidTr="00B13261">
        <w:trPr>
          <w:divId w:val="1972397032"/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9D6C" w14:textId="29C239FE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41C7E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Alt 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C299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Alt B</w:t>
            </w:r>
          </w:p>
        </w:tc>
      </w:tr>
      <w:tr w:rsidR="00FD193C" w:rsidRPr="00FD193C" w14:paraId="17DB9193" w14:textId="77777777" w:rsidTr="00B13261">
        <w:trPr>
          <w:divId w:val="1972397032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FA28" w14:textId="77777777" w:rsidR="00FD193C" w:rsidRPr="00FD193C" w:rsidRDefault="00FD193C" w:rsidP="00FD1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Initial Investment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A580" w14:textId="6571FB35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896648">
              <w:rPr>
                <w:rFonts w:ascii="Calibri" w:eastAsia="Times New Roman" w:hAnsi="Calibri" w:cs="Calibri"/>
                <w:color w:val="000000"/>
              </w:rPr>
              <w:t>21,000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F897" w14:textId="5BA722E1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896648">
              <w:rPr>
                <w:rFonts w:ascii="Calibri" w:eastAsia="Times New Roman" w:hAnsi="Calibri" w:cs="Calibri"/>
                <w:color w:val="000000"/>
              </w:rPr>
              <w:t>16,000</w:t>
            </w:r>
          </w:p>
        </w:tc>
      </w:tr>
      <w:tr w:rsidR="00FD193C" w:rsidRPr="00FD193C" w14:paraId="6E70117B" w14:textId="77777777" w:rsidTr="00B13261">
        <w:trPr>
          <w:divId w:val="1972397032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6A46" w14:textId="77777777" w:rsidR="00FD193C" w:rsidRPr="00FD193C" w:rsidRDefault="00FD193C" w:rsidP="00FD1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O&amp;M Costs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F046" w14:textId="1AFA4BF8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896648">
              <w:rPr>
                <w:rFonts w:ascii="Calibri" w:eastAsia="Times New Roman" w:hAnsi="Calibri" w:cs="Calibri"/>
                <w:color w:val="000000"/>
              </w:rPr>
              <w:t>2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F7608" w14:textId="61591C2C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896648"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</w:tr>
      <w:tr w:rsidR="00FD193C" w:rsidRPr="00FD193C" w14:paraId="419F294B" w14:textId="77777777" w:rsidTr="00B13261">
        <w:trPr>
          <w:divId w:val="1972397032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9032" w14:textId="77777777" w:rsidR="00FD193C" w:rsidRPr="00FD193C" w:rsidRDefault="00FD193C" w:rsidP="00FD1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Annual Benefit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B963" w14:textId="51EEA7D2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896648">
              <w:rPr>
                <w:rFonts w:ascii="Calibri" w:eastAsia="Times New Roman" w:hAnsi="Calibri" w:cs="Calibri"/>
                <w:color w:val="000000"/>
              </w:rPr>
              <w:t>8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E209" w14:textId="7AC183BA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896648">
              <w:rPr>
                <w:rFonts w:ascii="Calibri" w:eastAsia="Times New Roman" w:hAnsi="Calibri" w:cs="Calibri"/>
                <w:color w:val="000000"/>
              </w:rPr>
              <w:t>7,500</w:t>
            </w:r>
          </w:p>
        </w:tc>
      </w:tr>
      <w:tr w:rsidR="00FD193C" w:rsidRPr="00FD193C" w14:paraId="3C96642E" w14:textId="77777777" w:rsidTr="00B13261">
        <w:trPr>
          <w:divId w:val="1972397032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FAAA" w14:textId="77777777" w:rsidR="00FD193C" w:rsidRPr="00FD193C" w:rsidRDefault="00FD193C" w:rsidP="00FD1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Salvage 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00C20" w14:textId="2CDE4E58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$5,</w:t>
            </w:r>
            <w:r w:rsidR="00896648">
              <w:rPr>
                <w:rFonts w:ascii="Calibri" w:eastAsia="Times New Roman" w:hAnsi="Calibri" w:cs="Calibri"/>
                <w:color w:val="000000"/>
              </w:rPr>
              <w:t>0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DDC39" w14:textId="3F170810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896648">
              <w:rPr>
                <w:rFonts w:ascii="Calibri" w:eastAsia="Times New Roman" w:hAnsi="Calibri" w:cs="Calibri"/>
                <w:color w:val="000000"/>
              </w:rPr>
              <w:t>8,000</w:t>
            </w:r>
          </w:p>
        </w:tc>
      </w:tr>
      <w:tr w:rsidR="00FD193C" w:rsidRPr="00FD193C" w14:paraId="5193AF8B" w14:textId="77777777" w:rsidTr="00B13261">
        <w:trPr>
          <w:divId w:val="1972397032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FAA5" w14:textId="77777777" w:rsidR="00FD193C" w:rsidRPr="00FD193C" w:rsidRDefault="00FD193C" w:rsidP="00FD1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IRR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8627" w14:textId="43625061" w:rsidR="00FD193C" w:rsidRPr="00FD193C" w:rsidRDefault="00896648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23.2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4389" w14:textId="20B572EB" w:rsidR="00FD193C" w:rsidRPr="00FD193C" w:rsidRDefault="00896648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24.8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</w:tbl>
    <w:p w14:paraId="45858456" w14:textId="2A273463" w:rsidR="00BA1BDC" w:rsidRDefault="00BA1BDC" w:rsidP="002A6811">
      <w:pPr>
        <w:pStyle w:val="ListParagraph"/>
        <w:ind w:left="3600"/>
      </w:pPr>
    </w:p>
    <w:p w14:paraId="2E329F06" w14:textId="4C3D095A" w:rsidR="008A70E4" w:rsidRDefault="00191333" w:rsidP="008A70E4">
      <w:pPr>
        <w:pStyle w:val="ListParagraph"/>
      </w:pPr>
      <w:r>
        <w:t xml:space="preserve"> </w:t>
      </w:r>
    </w:p>
    <w:p w14:paraId="46F352F5" w14:textId="4DE375B3" w:rsidR="00FD193C" w:rsidRDefault="008A70E4" w:rsidP="002A6811">
      <w:pPr>
        <w:ind w:left="2880"/>
      </w:pPr>
      <w:r>
        <w:t>Solution</w:t>
      </w:r>
    </w:p>
    <w:tbl>
      <w:tblPr>
        <w:tblW w:w="5660" w:type="dxa"/>
        <w:tblLook w:val="04A0" w:firstRow="1" w:lastRow="0" w:firstColumn="1" w:lastColumn="0" w:noHBand="0" w:noVBand="1"/>
      </w:tblPr>
      <w:tblGrid>
        <w:gridCol w:w="1820"/>
        <w:gridCol w:w="960"/>
        <w:gridCol w:w="960"/>
        <w:gridCol w:w="960"/>
        <w:gridCol w:w="960"/>
      </w:tblGrid>
      <w:tr w:rsidR="00F62C39" w:rsidRPr="00FD193C" w14:paraId="4690EC48" w14:textId="5AE88AFF" w:rsidTr="00F62C39">
        <w:trPr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3975" w14:textId="5425BDE8" w:rsidR="00F62C39" w:rsidRPr="00FD193C" w:rsidRDefault="00F62C39" w:rsidP="00F62C39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1BC3" w14:textId="77777777" w:rsidR="00F62C39" w:rsidRPr="00FD193C" w:rsidRDefault="00F62C39" w:rsidP="00F62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Alt 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F502" w14:textId="77777777" w:rsidR="00F62C39" w:rsidRPr="00FD193C" w:rsidRDefault="00F62C39" w:rsidP="00F62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Alt 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4084" w14:textId="77777777" w:rsidR="00F62C39" w:rsidRPr="00FD193C" w:rsidRDefault="00F62C39" w:rsidP="00F62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A-B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94A88" w14:textId="3915A495" w:rsidR="00F62C39" w:rsidRPr="00FD193C" w:rsidRDefault="00F62C39" w:rsidP="00F62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B-A</w:t>
            </w:r>
          </w:p>
        </w:tc>
      </w:tr>
      <w:tr w:rsidR="00F62C39" w:rsidRPr="00FD193C" w14:paraId="3234A8D7" w14:textId="191D117C" w:rsidTr="00F62C39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6850" w14:textId="77777777" w:rsidR="00F62C39" w:rsidRPr="00FD193C" w:rsidRDefault="00F62C39" w:rsidP="00F62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Initial Investment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9CF3" w14:textId="0317280F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21,000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518F4" w14:textId="0526C8F1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16,000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1A16" w14:textId="6933174C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347FDE" w14:textId="0E57B083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</w:tr>
      <w:tr w:rsidR="00F62C39" w:rsidRPr="00FD193C" w14:paraId="7200451B" w14:textId="781A1580" w:rsidTr="00F62C39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1AB2" w14:textId="77777777" w:rsidR="00F62C39" w:rsidRPr="00FD193C" w:rsidRDefault="00F62C39" w:rsidP="00F62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O&amp;M Costs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E94B" w14:textId="1D5B70B4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B8C9" w14:textId="7D5DA281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EF5C" w14:textId="68218908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-$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7D600" w14:textId="3D88139B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-$</w:t>
            </w: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F62C39" w:rsidRPr="00FD193C" w14:paraId="23B9D2D0" w14:textId="76997345" w:rsidTr="00F62C39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0EDA" w14:textId="77777777" w:rsidR="00F62C39" w:rsidRPr="00FD193C" w:rsidRDefault="00F62C39" w:rsidP="00F62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Annual Benefit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865B" w14:textId="2D068DE5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1DA3" w14:textId="5A66AB67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7,500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C21D" w14:textId="1C56B682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823E3" w14:textId="551B56E6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500</w:t>
            </w:r>
          </w:p>
        </w:tc>
      </w:tr>
      <w:tr w:rsidR="00F62C39" w:rsidRPr="00FD193C" w14:paraId="6905FCC1" w14:textId="1FB5A531" w:rsidTr="00F62C39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4E34" w14:textId="77777777" w:rsidR="00F62C39" w:rsidRPr="00FD193C" w:rsidRDefault="00F62C39" w:rsidP="00F62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Salvage 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F628" w14:textId="043F2FF2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$5,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517F" w14:textId="4A940A62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3D72" w14:textId="45A46162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-</w:t>
            </w:r>
            <w:r w:rsidRPr="00FD193C"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8F07AB" w14:textId="14E19012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$3,000</w:t>
            </w:r>
          </w:p>
        </w:tc>
      </w:tr>
      <w:tr w:rsidR="00F62C39" w:rsidRPr="00FD193C" w14:paraId="44643A84" w14:textId="0825EDD0" w:rsidTr="00F62C39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56C0" w14:textId="77777777" w:rsidR="00F62C39" w:rsidRPr="00FD193C" w:rsidRDefault="00F62C39" w:rsidP="00F62C3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IRR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C70A" w14:textId="5982A630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23.2</w:t>
            </w:r>
            <w:r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8274" w14:textId="0334B2AC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24.8</w:t>
            </w:r>
            <w:r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8259" w14:textId="4E38C35E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20EB00" w14:textId="77777777" w:rsidR="00F62C39" w:rsidRPr="00FD193C" w:rsidRDefault="00F62C39" w:rsidP="00F62C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4EBE1BA" w14:textId="28688C84" w:rsidR="002A6811" w:rsidRDefault="002A6811" w:rsidP="002A6811">
      <w:pPr>
        <w:ind w:left="2880"/>
      </w:pPr>
    </w:p>
    <w:p w14:paraId="483F82C6" w14:textId="77777777" w:rsidR="002A6811" w:rsidRDefault="002A6811" w:rsidP="002A6811">
      <w:pPr>
        <w:ind w:left="1440"/>
      </w:pPr>
    </w:p>
    <w:p w14:paraId="4788B67A" w14:textId="77777777" w:rsidR="00E40FED" w:rsidRDefault="008A70E4" w:rsidP="00BA1BDC">
      <w:pPr>
        <w:ind w:left="1440"/>
      </w:pPr>
      <w:r>
        <w:tab/>
      </w:r>
    </w:p>
    <w:p w14:paraId="62CD4A46" w14:textId="423D308A" w:rsidR="002A6811" w:rsidRDefault="008A70E4" w:rsidP="008A70E4">
      <w:r>
        <w:tab/>
      </w:r>
      <w:r w:rsidR="002A6811">
        <w:t>NPV of delta = -</w:t>
      </w:r>
      <w:r w:rsidR="00FD0002">
        <w:t>5</w:t>
      </w:r>
      <w:r w:rsidR="002A6811">
        <w:t xml:space="preserve">000 + </w:t>
      </w:r>
      <w:r w:rsidR="00FD0002">
        <w:t>1</w:t>
      </w:r>
      <w:r w:rsidR="002A6811">
        <w:t xml:space="preserve">500(P/A, </w:t>
      </w:r>
      <w:proofErr w:type="spellStart"/>
      <w:r w:rsidR="002A6811">
        <w:t>i</w:t>
      </w:r>
      <w:proofErr w:type="spellEnd"/>
      <w:r w:rsidR="002A6811">
        <w:t xml:space="preserve">, </w:t>
      </w:r>
      <w:r w:rsidR="00FD0002">
        <w:t>7</w:t>
      </w:r>
      <w:r w:rsidR="002A6811">
        <w:t xml:space="preserve">) </w:t>
      </w:r>
      <w:r w:rsidR="00FD0002">
        <w:t>-</w:t>
      </w:r>
      <w:r w:rsidR="002A6811">
        <w:t xml:space="preserve"> 3000(P/F, </w:t>
      </w:r>
      <w:proofErr w:type="spellStart"/>
      <w:r w:rsidR="002A6811">
        <w:t>i</w:t>
      </w:r>
      <w:proofErr w:type="spellEnd"/>
      <w:r w:rsidR="002A6811">
        <w:t xml:space="preserve">, </w:t>
      </w:r>
      <w:r w:rsidR="00FD0002">
        <w:t>7</w:t>
      </w:r>
      <w:r w:rsidR="002A6811">
        <w:t>)</w:t>
      </w:r>
    </w:p>
    <w:p w14:paraId="78A7451B" w14:textId="77777777" w:rsidR="002A6811" w:rsidRDefault="002A6811" w:rsidP="008A70E4">
      <w:r>
        <w:tab/>
        <w:t>Try MARR of 15%</w:t>
      </w:r>
    </w:p>
    <w:p w14:paraId="4413094E" w14:textId="007E08E4" w:rsidR="002A6811" w:rsidRDefault="002A6811" w:rsidP="008A70E4">
      <w:r>
        <w:tab/>
        <w:t>NPV = -</w:t>
      </w:r>
      <w:r w:rsidR="00FD0002">
        <w:t>5</w:t>
      </w:r>
      <w:r>
        <w:t xml:space="preserve">000 + </w:t>
      </w:r>
      <w:r w:rsidR="00FD0002">
        <w:t>1</w:t>
      </w:r>
      <w:r>
        <w:t>500(</w:t>
      </w:r>
      <w:r w:rsidR="00FD0002">
        <w:t>4.160</w:t>
      </w:r>
      <w:r>
        <w:t xml:space="preserve">) </w:t>
      </w:r>
      <w:r w:rsidR="00FD0002">
        <w:t>-</w:t>
      </w:r>
      <w:r>
        <w:t xml:space="preserve"> 3000(</w:t>
      </w:r>
      <w:r w:rsidR="00FD0002">
        <w:t>.3759</w:t>
      </w:r>
      <w:r>
        <w:t xml:space="preserve">) = </w:t>
      </w:r>
      <w:r w:rsidR="00FD0002">
        <w:t>112.3</w:t>
      </w:r>
    </w:p>
    <w:p w14:paraId="2958CFC7" w14:textId="351C3D08" w:rsidR="002A6811" w:rsidRDefault="002A6811" w:rsidP="002A6811">
      <w:pPr>
        <w:ind w:firstLine="720"/>
      </w:pPr>
      <w:r>
        <w:t xml:space="preserve">Since NPV using MARR is </w:t>
      </w:r>
      <w:r w:rsidR="00FD0002">
        <w:t>positive</w:t>
      </w:r>
      <w:r>
        <w:t xml:space="preserve">, IRR </w:t>
      </w:r>
      <w:r w:rsidR="00FD0002">
        <w:t>&gt;</w:t>
      </w:r>
      <w:r>
        <w:t xml:space="preserve"> MARR. Pick</w:t>
      </w:r>
      <w:r w:rsidR="00FD0002">
        <w:t xml:space="preserve"> larger</w:t>
      </w:r>
      <w:r>
        <w:t xml:space="preserve"> initial investment </w:t>
      </w:r>
      <w:r w:rsidR="00FD0002">
        <w:t>A</w:t>
      </w:r>
      <w:r>
        <w:t>.</w:t>
      </w:r>
    </w:p>
    <w:p w14:paraId="4F27C1FC" w14:textId="0F53CE9D" w:rsidR="008A70E4" w:rsidRDefault="008A70E4" w:rsidP="002A6811">
      <w:pPr>
        <w:ind w:left="720"/>
      </w:pPr>
      <w:r>
        <w:t xml:space="preserve">Since </w:t>
      </w:r>
      <w:r w:rsidR="00FD0002">
        <w:t>IRR</w:t>
      </w:r>
      <w:r w:rsidR="00191333">
        <w:t xml:space="preserve"> </w:t>
      </w:r>
      <w:r>
        <w:t>of A-B is &gt; 15%, pick biggest initial investment A. Alt B has a higher IRR but the difference between A and B can also be invested to give a return greater than the MARR</w:t>
      </w:r>
      <w:r w:rsidR="00BC7617">
        <w:t xml:space="preserve"> of 15%</w:t>
      </w:r>
      <w:r>
        <w:t xml:space="preserve">. </w:t>
      </w:r>
    </w:p>
    <w:p w14:paraId="1D2A0D11" w14:textId="295DD6A1" w:rsidR="00DB6F7F" w:rsidRDefault="00DB6F7F">
      <w:r>
        <w:br w:type="page"/>
      </w:r>
    </w:p>
    <w:p w14:paraId="4349BF55" w14:textId="1056F289" w:rsidR="0018571D" w:rsidRDefault="003870A0" w:rsidP="00FF30A0">
      <w:pPr>
        <w:pStyle w:val="ListParagraph"/>
        <w:numPr>
          <w:ilvl w:val="0"/>
          <w:numId w:val="3"/>
        </w:numPr>
      </w:pPr>
      <w:r>
        <w:lastRenderedPageBreak/>
        <w:t xml:space="preserve">Use </w:t>
      </w:r>
      <w:r w:rsidR="00EE7ECC">
        <w:t>incremental challenger-defender analysis</w:t>
      </w:r>
      <w:r>
        <w:t xml:space="preserve"> to determine the best of the 3 mutually exclusive alternatives</w:t>
      </w:r>
      <w:r w:rsidR="006C2BF4">
        <w:t xml:space="preserve">. Assume a MARR of </w:t>
      </w:r>
      <w:r w:rsidR="00B92CA9">
        <w:t>7</w:t>
      </w:r>
      <w:r w:rsidR="006C2BF4">
        <w:t xml:space="preserve">% and a </w:t>
      </w:r>
      <w:proofErr w:type="gramStart"/>
      <w:r w:rsidR="00B92CA9">
        <w:t xml:space="preserve">5 </w:t>
      </w:r>
      <w:r w:rsidR="006C2BF4">
        <w:t>year</w:t>
      </w:r>
      <w:proofErr w:type="gramEnd"/>
      <w:r w:rsidR="006C2BF4">
        <w:t xml:space="preserve"> life.</w:t>
      </w:r>
      <w:r w:rsidR="002D5CDE">
        <w:t xml:space="preserve"> (Chapter </w:t>
      </w:r>
      <w:r w:rsidR="00EE7ECC">
        <w:t>8</w:t>
      </w:r>
      <w:r w:rsidR="002D5CDE">
        <w:t>)</w:t>
      </w:r>
    </w:p>
    <w:tbl>
      <w:tblPr>
        <w:tblW w:w="4700" w:type="dxa"/>
        <w:tblLook w:val="04A0" w:firstRow="1" w:lastRow="0" w:firstColumn="1" w:lastColumn="0" w:noHBand="0" w:noVBand="1"/>
      </w:tblPr>
      <w:tblGrid>
        <w:gridCol w:w="1820"/>
        <w:gridCol w:w="960"/>
        <w:gridCol w:w="960"/>
        <w:gridCol w:w="960"/>
      </w:tblGrid>
      <w:tr w:rsidR="00FD193C" w:rsidRPr="00FD193C" w14:paraId="58A552AF" w14:textId="77777777" w:rsidTr="00FD193C">
        <w:trPr>
          <w:divId w:val="1125470500"/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A10B" w14:textId="6E2E7332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2" w:name="_Hlk481498053"/>
            <w:r w:rsidRPr="00FD19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F0D78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Alt 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92C7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Alt 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C27F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Alt C</w:t>
            </w:r>
          </w:p>
        </w:tc>
      </w:tr>
      <w:tr w:rsidR="00FD193C" w:rsidRPr="00FD193C" w14:paraId="4A614B0D" w14:textId="77777777" w:rsidTr="00FD193C">
        <w:trPr>
          <w:divId w:val="1125470500"/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E787" w14:textId="77777777" w:rsidR="00FD193C" w:rsidRPr="00FD193C" w:rsidRDefault="00FD193C" w:rsidP="00FD1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Initial Investment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0BB9" w14:textId="0D84554C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231F60">
              <w:rPr>
                <w:rFonts w:ascii="Calibri" w:eastAsia="Times New Roman" w:hAnsi="Calibri" w:cs="Calibri"/>
                <w:color w:val="000000"/>
              </w:rPr>
              <w:t>5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7E57" w14:textId="41B40C39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231F60">
              <w:rPr>
                <w:rFonts w:ascii="Calibri" w:eastAsia="Times New Roman" w:hAnsi="Calibri" w:cs="Calibri"/>
                <w:color w:val="000000"/>
              </w:rPr>
              <w:t>3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AA0B" w14:textId="16D022D6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231F60">
              <w:rPr>
                <w:rFonts w:ascii="Calibri" w:eastAsia="Times New Roman" w:hAnsi="Calibri" w:cs="Calibri"/>
                <w:color w:val="000000"/>
              </w:rPr>
              <w:t>4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</w:tr>
      <w:tr w:rsidR="00FD193C" w:rsidRPr="00FD193C" w14:paraId="0455359E" w14:textId="77777777" w:rsidTr="00FD193C">
        <w:trPr>
          <w:divId w:val="1125470500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1083" w14:textId="77777777" w:rsidR="00FD193C" w:rsidRPr="00FD193C" w:rsidRDefault="00FD193C" w:rsidP="00FD1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O&amp;M Costs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1C73" w14:textId="0FB6DD8C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231F60">
              <w:rPr>
                <w:rFonts w:ascii="Calibri" w:eastAsia="Times New Roman" w:hAnsi="Calibri" w:cs="Calibri"/>
                <w:color w:val="000000"/>
              </w:rPr>
              <w:t>2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3DB9" w14:textId="2F73A099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231F60">
              <w:rPr>
                <w:rFonts w:ascii="Calibri" w:eastAsia="Times New Roman" w:hAnsi="Calibri" w:cs="Calibri"/>
                <w:color w:val="000000"/>
              </w:rPr>
              <w:t>4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A2CB" w14:textId="44AEB5FE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231F60">
              <w:rPr>
                <w:rFonts w:ascii="Calibri" w:eastAsia="Times New Roman" w:hAnsi="Calibri" w:cs="Calibri"/>
                <w:color w:val="000000"/>
              </w:rPr>
              <w:t>4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FD193C" w:rsidRPr="00FD193C" w14:paraId="16C1315E" w14:textId="77777777" w:rsidTr="00FD193C">
        <w:trPr>
          <w:divId w:val="1125470500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A924" w14:textId="77777777" w:rsidR="00FD193C" w:rsidRPr="00FD193C" w:rsidRDefault="00FD193C" w:rsidP="00FD1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Annual Benefit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B381" w14:textId="70C470B5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231F60">
              <w:rPr>
                <w:rFonts w:ascii="Calibri" w:eastAsia="Times New Roman" w:hAnsi="Calibri" w:cs="Calibri"/>
                <w:color w:val="000000"/>
              </w:rPr>
              <w:t>1,</w:t>
            </w:r>
            <w:r w:rsidR="007D75D1">
              <w:rPr>
                <w:rFonts w:ascii="Calibri" w:eastAsia="Times New Roman" w:hAnsi="Calibri" w:cs="Calibri"/>
                <w:color w:val="000000"/>
              </w:rPr>
              <w:t>2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2525" w14:textId="3C20BF10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231F60">
              <w:rPr>
                <w:rFonts w:ascii="Calibri" w:eastAsia="Times New Roman" w:hAnsi="Calibri" w:cs="Calibri"/>
                <w:color w:val="000000"/>
              </w:rPr>
              <w:t>1,0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FC8A5" w14:textId="26816F85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231F60">
              <w:rPr>
                <w:rFonts w:ascii="Calibri" w:eastAsia="Times New Roman" w:hAnsi="Calibri" w:cs="Calibri"/>
                <w:color w:val="000000"/>
              </w:rPr>
              <w:t>1,</w:t>
            </w:r>
            <w:r w:rsidR="007D75D1">
              <w:rPr>
                <w:rFonts w:ascii="Calibri" w:eastAsia="Times New Roman" w:hAnsi="Calibri" w:cs="Calibri"/>
                <w:color w:val="000000"/>
              </w:rPr>
              <w:t>2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FD193C" w:rsidRPr="00FD193C" w14:paraId="7093B909" w14:textId="77777777" w:rsidTr="00FD193C">
        <w:trPr>
          <w:divId w:val="1125470500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AB4F" w14:textId="77777777" w:rsidR="00FD193C" w:rsidRPr="00FD193C" w:rsidRDefault="00FD193C" w:rsidP="00FD1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Salvage 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A619" w14:textId="6DEAE2F3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7D75D1">
              <w:rPr>
                <w:rFonts w:ascii="Calibri" w:eastAsia="Times New Roman" w:hAnsi="Calibri" w:cs="Calibri"/>
                <w:color w:val="000000"/>
              </w:rPr>
              <w:t>1,3</w:t>
            </w:r>
            <w:r w:rsidR="00231F60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1A53" w14:textId="79AD699C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231F60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A4C3" w14:textId="25FB3C58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231F60">
              <w:rPr>
                <w:rFonts w:ascii="Calibri" w:eastAsia="Times New Roman" w:hAnsi="Calibri" w:cs="Calibri"/>
                <w:color w:val="000000"/>
              </w:rPr>
              <w:t>1</w:t>
            </w:r>
            <w:r w:rsidR="007D75D1">
              <w:rPr>
                <w:rFonts w:ascii="Calibri" w:eastAsia="Times New Roman" w:hAnsi="Calibri" w:cs="Calibri"/>
                <w:color w:val="000000"/>
              </w:rPr>
              <w:t>,2</w:t>
            </w:r>
            <w:r w:rsidR="00231F60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</w:tbl>
    <w:bookmarkEnd w:id="2"/>
    <w:p w14:paraId="3A425295" w14:textId="77777777" w:rsidR="003870A0" w:rsidRDefault="001F5DB2" w:rsidP="003870A0">
      <w:r>
        <w:t>Solution</w:t>
      </w:r>
    </w:p>
    <w:p w14:paraId="1D66FD11" w14:textId="77777777" w:rsidR="00B37971" w:rsidRDefault="00B37971" w:rsidP="003870A0">
      <w:r>
        <w:t>First order lowest initial investment to highest initial investment:</w:t>
      </w:r>
    </w:p>
    <w:tbl>
      <w:tblPr>
        <w:tblW w:w="4700" w:type="dxa"/>
        <w:tblLook w:val="04A0" w:firstRow="1" w:lastRow="0" w:firstColumn="1" w:lastColumn="0" w:noHBand="0" w:noVBand="1"/>
      </w:tblPr>
      <w:tblGrid>
        <w:gridCol w:w="1820"/>
        <w:gridCol w:w="960"/>
        <w:gridCol w:w="960"/>
        <w:gridCol w:w="960"/>
      </w:tblGrid>
      <w:tr w:rsidR="00FD193C" w:rsidRPr="00FD193C" w14:paraId="50A7D786" w14:textId="77777777" w:rsidTr="00FD193C">
        <w:trPr>
          <w:divId w:val="90900599"/>
          <w:trHeight w:val="3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DBE0" w14:textId="0B17C584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0065A" w14:textId="2304080F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Alt </w:t>
            </w:r>
            <w:r w:rsidR="00232CF5">
              <w:rPr>
                <w:rFonts w:ascii="Calibri" w:eastAsia="Times New Roman" w:hAnsi="Calibri" w:cs="Calibri"/>
                <w:b/>
                <w:bCs/>
                <w:color w:val="000000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8CB4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Alt 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9F59" w14:textId="7B557E24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Alt </w:t>
            </w:r>
            <w:r w:rsidR="00232CF5">
              <w:rPr>
                <w:rFonts w:ascii="Calibri" w:eastAsia="Times New Roman" w:hAnsi="Calibri" w:cs="Calibri"/>
                <w:b/>
                <w:bCs/>
                <w:color w:val="000000"/>
              </w:rPr>
              <w:t>A</w:t>
            </w:r>
          </w:p>
        </w:tc>
      </w:tr>
      <w:tr w:rsidR="00FD193C" w:rsidRPr="00FD193C" w14:paraId="77F0D421" w14:textId="77777777" w:rsidTr="00FD193C">
        <w:trPr>
          <w:divId w:val="90900599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0060" w14:textId="77777777" w:rsidR="00FD193C" w:rsidRPr="00FD193C" w:rsidRDefault="00FD193C" w:rsidP="00FD1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Initial Investment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54C3" w14:textId="43B96FF1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232CF5">
              <w:rPr>
                <w:rFonts w:ascii="Calibri" w:eastAsia="Times New Roman" w:hAnsi="Calibri" w:cs="Calibri"/>
                <w:color w:val="000000"/>
              </w:rPr>
              <w:t>3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C0A3" w14:textId="72276E16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232CF5">
              <w:rPr>
                <w:rFonts w:ascii="Calibri" w:eastAsia="Times New Roman" w:hAnsi="Calibri" w:cs="Calibri"/>
                <w:color w:val="000000"/>
              </w:rPr>
              <w:t>4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21A8A" w14:textId="0C982AE3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232CF5">
              <w:rPr>
                <w:rFonts w:ascii="Calibri" w:eastAsia="Times New Roman" w:hAnsi="Calibri" w:cs="Calibri"/>
                <w:color w:val="000000"/>
              </w:rPr>
              <w:t>5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</w:tr>
      <w:tr w:rsidR="00232CF5" w:rsidRPr="00FD193C" w14:paraId="1F1CFADE" w14:textId="77777777" w:rsidTr="00FD193C">
        <w:trPr>
          <w:divId w:val="90900599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F870" w14:textId="77777777" w:rsidR="00232CF5" w:rsidRPr="00FD193C" w:rsidRDefault="00232CF5" w:rsidP="00232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O&amp;M Costs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C3AB" w14:textId="071E9E59" w:rsidR="00232CF5" w:rsidRPr="00FD193C" w:rsidRDefault="00232CF5" w:rsidP="00232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4F04" w14:textId="3D89BAD5" w:rsidR="00232CF5" w:rsidRPr="00FD193C" w:rsidRDefault="00232CF5" w:rsidP="00232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0266" w14:textId="2ABE2455" w:rsidR="00232CF5" w:rsidRPr="00FD193C" w:rsidRDefault="00232CF5" w:rsidP="00232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232CF5" w:rsidRPr="00FD193C" w14:paraId="4C5C02F4" w14:textId="77777777" w:rsidTr="00FD193C">
        <w:trPr>
          <w:divId w:val="90900599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DB35" w14:textId="77777777" w:rsidR="00232CF5" w:rsidRPr="00FD193C" w:rsidRDefault="00232CF5" w:rsidP="00232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Annual Benefit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61D0" w14:textId="62B5EBBE" w:rsidR="00232CF5" w:rsidRPr="00FD193C" w:rsidRDefault="00232CF5" w:rsidP="00232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1,0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2F12" w14:textId="06F1EA07" w:rsidR="00232CF5" w:rsidRPr="00FD193C" w:rsidRDefault="00232CF5" w:rsidP="00232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1,</w:t>
            </w:r>
            <w:r w:rsidR="00775D78">
              <w:rPr>
                <w:rFonts w:ascii="Calibri" w:eastAsia="Times New Roman" w:hAnsi="Calibri" w:cs="Calibri"/>
                <w:color w:val="000000"/>
              </w:rPr>
              <w:t>2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9C76" w14:textId="372D5389" w:rsidR="00232CF5" w:rsidRPr="00FD193C" w:rsidRDefault="00232CF5" w:rsidP="00232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1,</w:t>
            </w:r>
            <w:r w:rsidR="007D75D1">
              <w:rPr>
                <w:rFonts w:ascii="Calibri" w:eastAsia="Times New Roman" w:hAnsi="Calibri" w:cs="Calibri"/>
                <w:color w:val="000000"/>
              </w:rPr>
              <w:t>2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232CF5" w:rsidRPr="00FD193C" w14:paraId="45EF5EE1" w14:textId="77777777" w:rsidTr="00FD193C">
        <w:trPr>
          <w:divId w:val="90900599"/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2B4D" w14:textId="77777777" w:rsidR="00232CF5" w:rsidRPr="00FD193C" w:rsidRDefault="00232CF5" w:rsidP="00232C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Salvage Value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E897" w14:textId="452EDDB7" w:rsidR="00232CF5" w:rsidRPr="00FD193C" w:rsidRDefault="00232CF5" w:rsidP="00232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A480" w14:textId="1D8AFCBF" w:rsidR="00232CF5" w:rsidRPr="00FD193C" w:rsidRDefault="00232CF5" w:rsidP="00232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7D75D1">
              <w:rPr>
                <w:rFonts w:ascii="Calibri" w:eastAsia="Times New Roman" w:hAnsi="Calibri" w:cs="Calibri"/>
                <w:color w:val="000000"/>
              </w:rPr>
              <w:t>,2</w:t>
            </w:r>
            <w:r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97F5" w14:textId="60EA74AD" w:rsidR="00232CF5" w:rsidRPr="00FD193C" w:rsidRDefault="00232CF5" w:rsidP="00232C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7D75D1">
              <w:rPr>
                <w:rFonts w:ascii="Calibri" w:eastAsia="Times New Roman" w:hAnsi="Calibri" w:cs="Calibri"/>
                <w:color w:val="000000"/>
              </w:rPr>
              <w:t>1,3</w:t>
            </w:r>
            <w:r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</w:tbl>
    <w:p w14:paraId="06E24F05" w14:textId="4787F265" w:rsidR="004D363B" w:rsidRDefault="001F5DB2" w:rsidP="004D363B">
      <w:pPr>
        <w:ind w:left="2880"/>
      </w:pPr>
      <w:r>
        <w:tab/>
      </w:r>
    </w:p>
    <w:p w14:paraId="32FE18F5" w14:textId="59B37D90" w:rsidR="004D363B" w:rsidRDefault="004D363B" w:rsidP="004D363B">
      <w:r>
        <w:tab/>
        <w:t xml:space="preserve">Check to see if IRR of </w:t>
      </w:r>
      <w:r w:rsidR="00580741">
        <w:t xml:space="preserve">B </w:t>
      </w:r>
      <w:r>
        <w:t>is &gt; MARR</w:t>
      </w:r>
    </w:p>
    <w:p w14:paraId="591033F0" w14:textId="1514AE75" w:rsidR="004D363B" w:rsidRDefault="004D363B" w:rsidP="004D363B">
      <w:r>
        <w:tab/>
      </w:r>
      <w:r>
        <w:tab/>
        <w:t>NPV</w:t>
      </w:r>
      <w:r w:rsidR="00580741">
        <w:rPr>
          <w:vertAlign w:val="subscript"/>
        </w:rPr>
        <w:t>B</w:t>
      </w:r>
      <w:r>
        <w:t xml:space="preserve"> = -</w:t>
      </w:r>
      <w:r w:rsidR="00580741">
        <w:t>3</w:t>
      </w:r>
      <w:r>
        <w:t xml:space="preserve">000 + </w:t>
      </w:r>
      <w:r w:rsidR="00580741">
        <w:t>6</w:t>
      </w:r>
      <w:r>
        <w:t xml:space="preserve">00(P/A, </w:t>
      </w:r>
      <w:proofErr w:type="spellStart"/>
      <w:r>
        <w:t>i</w:t>
      </w:r>
      <w:proofErr w:type="spellEnd"/>
      <w:r>
        <w:t xml:space="preserve">, </w:t>
      </w:r>
      <w:r w:rsidR="00DF38C2">
        <w:t>5</w:t>
      </w:r>
      <w:r>
        <w:t xml:space="preserve">) + </w:t>
      </w:r>
      <w:r w:rsidR="00DF38C2">
        <w:t>7</w:t>
      </w:r>
      <w:r>
        <w:t xml:space="preserve">00(P/F, </w:t>
      </w:r>
      <w:proofErr w:type="spellStart"/>
      <w:r>
        <w:t>i</w:t>
      </w:r>
      <w:proofErr w:type="spellEnd"/>
      <w:r>
        <w:t xml:space="preserve">, </w:t>
      </w:r>
      <w:r w:rsidR="00DF38C2">
        <w:t>5</w:t>
      </w:r>
      <w:r>
        <w:t>)</w:t>
      </w:r>
    </w:p>
    <w:p w14:paraId="5DA55C39" w14:textId="7A68B630" w:rsidR="004D363B" w:rsidRDefault="004D363B" w:rsidP="004D363B">
      <w:r>
        <w:tab/>
      </w:r>
      <w:r>
        <w:tab/>
      </w:r>
      <w:r w:rsidR="00DF38C2">
        <w:t>At</w:t>
      </w:r>
      <w:r>
        <w:t xml:space="preserve"> MARR </w:t>
      </w:r>
      <w:r w:rsidR="00DF38C2">
        <w:t>=</w:t>
      </w:r>
      <w:r>
        <w:t xml:space="preserve"> </w:t>
      </w:r>
      <w:r w:rsidR="00DF38C2">
        <w:t>7</w:t>
      </w:r>
      <w:r>
        <w:t xml:space="preserve">%. </w:t>
      </w:r>
      <w:r w:rsidR="00DF38C2">
        <w:t>NPV</w:t>
      </w:r>
      <w:r w:rsidR="00DF38C2">
        <w:rPr>
          <w:vertAlign w:val="subscript"/>
        </w:rPr>
        <w:t>B</w:t>
      </w:r>
      <w:r w:rsidR="00DF38C2">
        <w:t xml:space="preserve"> = -3000 + 600(4.100) + 700(.7130) </w:t>
      </w:r>
      <w:r>
        <w:t xml:space="preserve">= </w:t>
      </w:r>
      <w:r w:rsidR="00DF38C2">
        <w:t>-40.9</w:t>
      </w:r>
    </w:p>
    <w:p w14:paraId="2BCFCEF9" w14:textId="32E6A218" w:rsidR="004D363B" w:rsidRDefault="004D363B" w:rsidP="004D363B">
      <w:r>
        <w:tab/>
      </w:r>
      <w:r>
        <w:tab/>
        <w:t xml:space="preserve">Since NPV is </w:t>
      </w:r>
      <w:r w:rsidR="00DF38C2">
        <w:t>negative</w:t>
      </w:r>
      <w:r>
        <w:t xml:space="preserve">, IRR </w:t>
      </w:r>
      <w:r w:rsidR="00DF38C2">
        <w:t>&lt;</w:t>
      </w:r>
      <w:r>
        <w:t xml:space="preserve"> MARR. </w:t>
      </w:r>
      <w:r w:rsidR="00DF38C2">
        <w:t>Go to next largest investment C</w:t>
      </w:r>
      <w:r>
        <w:t>.</w:t>
      </w:r>
    </w:p>
    <w:p w14:paraId="54E52EE3" w14:textId="77448ED5" w:rsidR="00DF38C2" w:rsidRDefault="00DF38C2" w:rsidP="004D363B"/>
    <w:p w14:paraId="5648622C" w14:textId="208D34B6" w:rsidR="00DF38C2" w:rsidRDefault="00DF38C2" w:rsidP="00DF38C2">
      <w:pPr>
        <w:ind w:left="720" w:firstLine="720"/>
      </w:pPr>
      <w:proofErr w:type="spellStart"/>
      <w:r>
        <w:t>NPV</w:t>
      </w:r>
      <w:r>
        <w:rPr>
          <w:vertAlign w:val="subscript"/>
        </w:rPr>
        <w:t>c</w:t>
      </w:r>
      <w:proofErr w:type="spellEnd"/>
      <w:r>
        <w:t xml:space="preserve"> = -4000 + </w:t>
      </w:r>
      <w:r w:rsidR="00DA1708">
        <w:t>8</w:t>
      </w:r>
      <w:r>
        <w:t xml:space="preserve">00(P/A, </w:t>
      </w:r>
      <w:proofErr w:type="spellStart"/>
      <w:r>
        <w:t>i</w:t>
      </w:r>
      <w:proofErr w:type="spellEnd"/>
      <w:r>
        <w:t>, 5) + 1</w:t>
      </w:r>
      <w:r w:rsidR="00DA1708">
        <w:t>2</w:t>
      </w:r>
      <w:r>
        <w:t xml:space="preserve">00(P/F, </w:t>
      </w:r>
      <w:proofErr w:type="spellStart"/>
      <w:r>
        <w:t>i</w:t>
      </w:r>
      <w:proofErr w:type="spellEnd"/>
      <w:r>
        <w:t>, 5)</w:t>
      </w:r>
    </w:p>
    <w:p w14:paraId="31EB1232" w14:textId="2F268C60" w:rsidR="00DF38C2" w:rsidRDefault="00DF38C2" w:rsidP="00DF38C2">
      <w:r>
        <w:tab/>
      </w:r>
      <w:r>
        <w:tab/>
        <w:t>At MARR = 7%. NPV</w:t>
      </w:r>
      <w:r>
        <w:rPr>
          <w:vertAlign w:val="subscript"/>
        </w:rPr>
        <w:t>C</w:t>
      </w:r>
      <w:r>
        <w:t xml:space="preserve"> = -4000 + </w:t>
      </w:r>
      <w:r w:rsidR="00DA1708">
        <w:t>8</w:t>
      </w:r>
      <w:r>
        <w:t>00(4.100) + 1</w:t>
      </w:r>
      <w:r w:rsidR="00DA1708">
        <w:t>2</w:t>
      </w:r>
      <w:r>
        <w:t xml:space="preserve">00(.7130) = </w:t>
      </w:r>
      <w:r w:rsidR="00DA1708">
        <w:t>135.6</w:t>
      </w:r>
    </w:p>
    <w:p w14:paraId="2225C455" w14:textId="64593337" w:rsidR="00DF38C2" w:rsidRDefault="00DF38C2" w:rsidP="00DF38C2">
      <w:r>
        <w:tab/>
      </w:r>
      <w:r>
        <w:tab/>
        <w:t xml:space="preserve">Since NPV is </w:t>
      </w:r>
      <w:r w:rsidR="00DA1708">
        <w:t>positive</w:t>
      </w:r>
      <w:r>
        <w:t xml:space="preserve">, IRR </w:t>
      </w:r>
      <w:r w:rsidR="00DA1708">
        <w:t>&gt;</w:t>
      </w:r>
      <w:r>
        <w:t xml:space="preserve"> MARR. </w:t>
      </w:r>
      <w:r w:rsidR="00DA1708">
        <w:t>C is the defender.</w:t>
      </w:r>
    </w:p>
    <w:tbl>
      <w:tblPr>
        <w:tblW w:w="3351" w:type="dxa"/>
        <w:tblLook w:val="04A0" w:firstRow="1" w:lastRow="0" w:firstColumn="1" w:lastColumn="0" w:noHBand="0" w:noVBand="1"/>
      </w:tblPr>
      <w:tblGrid>
        <w:gridCol w:w="1171"/>
        <w:gridCol w:w="1220"/>
        <w:gridCol w:w="960"/>
      </w:tblGrid>
      <w:tr w:rsidR="00FD193C" w:rsidRPr="00FD193C" w14:paraId="5E565732" w14:textId="77777777" w:rsidTr="00FD193C">
        <w:trPr>
          <w:divId w:val="1802914236"/>
          <w:trHeight w:val="300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672C" w14:textId="70A99EC5" w:rsidR="00FD193C" w:rsidRPr="00FD193C" w:rsidRDefault="00FD193C" w:rsidP="00FD19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Alt 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F878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Alt 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0C9B" w14:textId="6C068C22" w:rsidR="00FD193C" w:rsidRPr="00FD193C" w:rsidRDefault="00B26A30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A-C</w:t>
            </w:r>
          </w:p>
        </w:tc>
      </w:tr>
      <w:tr w:rsidR="00FD193C" w:rsidRPr="00FD193C" w14:paraId="748D01D8" w14:textId="77777777" w:rsidTr="00FD193C">
        <w:trPr>
          <w:divId w:val="1802914236"/>
          <w:trHeight w:val="315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FE8B" w14:textId="47B5B004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DA1708">
              <w:rPr>
                <w:rFonts w:ascii="Calibri" w:eastAsia="Times New Roman" w:hAnsi="Calibri" w:cs="Calibri"/>
                <w:color w:val="000000"/>
              </w:rPr>
              <w:t>5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0EB1F" w14:textId="201F2B35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DA1708">
              <w:rPr>
                <w:rFonts w:ascii="Calibri" w:eastAsia="Times New Roman" w:hAnsi="Calibri" w:cs="Calibri"/>
                <w:color w:val="000000"/>
              </w:rPr>
              <w:t>4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C8D3" w14:textId="30030791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DA1708">
              <w:rPr>
                <w:rFonts w:ascii="Calibri" w:eastAsia="Times New Roman" w:hAnsi="Calibri" w:cs="Calibri"/>
                <w:color w:val="000000"/>
              </w:rPr>
              <w:t>1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</w:tr>
      <w:tr w:rsidR="00FD193C" w:rsidRPr="00FD193C" w14:paraId="05ACDB8A" w14:textId="77777777" w:rsidTr="00FD193C">
        <w:trPr>
          <w:divId w:val="1802914236"/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A857" w14:textId="3141C7C9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DA1708">
              <w:rPr>
                <w:rFonts w:ascii="Calibri" w:eastAsia="Times New Roman" w:hAnsi="Calibri" w:cs="Calibri"/>
                <w:color w:val="000000"/>
              </w:rPr>
              <w:t>2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2E89A" w14:textId="5340A2B5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DA1708">
              <w:rPr>
                <w:rFonts w:ascii="Calibri" w:eastAsia="Times New Roman" w:hAnsi="Calibri" w:cs="Calibri"/>
                <w:color w:val="000000"/>
              </w:rPr>
              <w:t>4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0B00" w14:textId="40A6D774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-$</w:t>
            </w:r>
            <w:r w:rsidR="00DA1708">
              <w:rPr>
                <w:rFonts w:ascii="Calibri" w:eastAsia="Times New Roman" w:hAnsi="Calibri" w:cs="Calibri"/>
                <w:color w:val="000000"/>
              </w:rPr>
              <w:t>2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FD193C" w:rsidRPr="00FD193C" w14:paraId="6AAE2082" w14:textId="77777777" w:rsidTr="00FD193C">
        <w:trPr>
          <w:divId w:val="1802914236"/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FD1F" w14:textId="4826DAA4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DA1708">
              <w:rPr>
                <w:rFonts w:ascii="Calibri" w:eastAsia="Times New Roman" w:hAnsi="Calibri" w:cs="Calibri"/>
                <w:color w:val="000000"/>
              </w:rPr>
              <w:t>1,2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6CBF" w14:textId="5B9378E8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DA1708">
              <w:rPr>
                <w:rFonts w:ascii="Calibri" w:eastAsia="Times New Roman" w:hAnsi="Calibri" w:cs="Calibri"/>
                <w:color w:val="000000"/>
              </w:rPr>
              <w:t>1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B719" w14:textId="159A8E16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B26A30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DA170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D193C" w:rsidRPr="00FD193C" w14:paraId="2F83DC5D" w14:textId="77777777" w:rsidTr="00FD193C">
        <w:trPr>
          <w:divId w:val="1802914236"/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00AE" w14:textId="4FCFC2C8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DA1708">
              <w:rPr>
                <w:rFonts w:ascii="Calibri" w:eastAsia="Times New Roman" w:hAnsi="Calibri" w:cs="Calibri"/>
                <w:color w:val="000000"/>
              </w:rPr>
              <w:t>1,3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EACD" w14:textId="19E1EABA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DA1708">
              <w:rPr>
                <w:rFonts w:ascii="Calibri" w:eastAsia="Times New Roman" w:hAnsi="Calibri" w:cs="Calibri"/>
                <w:color w:val="000000"/>
              </w:rPr>
              <w:t>1,2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A147" w14:textId="767EAEC0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DA1708">
              <w:rPr>
                <w:rFonts w:ascii="Calibri" w:eastAsia="Times New Roman" w:hAnsi="Calibri" w:cs="Calibri"/>
                <w:color w:val="000000"/>
              </w:rPr>
              <w:t>1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</w:tbl>
    <w:p w14:paraId="2B15FF58" w14:textId="03551D96" w:rsidR="004D363B" w:rsidRDefault="004D363B" w:rsidP="004D363B"/>
    <w:p w14:paraId="21434C9C" w14:textId="51CC2804" w:rsidR="004D363B" w:rsidRDefault="004D363B" w:rsidP="004D363B">
      <w:pPr>
        <w:ind w:left="720" w:firstLine="720"/>
      </w:pPr>
      <w:r w:rsidRPr="004D363B">
        <w:t xml:space="preserve"> </w:t>
      </w:r>
      <w:r>
        <w:t>NPV</w:t>
      </w:r>
      <w:r w:rsidR="00B26A30">
        <w:rPr>
          <w:vertAlign w:val="subscript"/>
        </w:rPr>
        <w:t>A-C</w:t>
      </w:r>
      <w:r>
        <w:t xml:space="preserve"> = -</w:t>
      </w:r>
      <w:r w:rsidR="00624285">
        <w:t>1</w:t>
      </w:r>
      <w:r>
        <w:t xml:space="preserve">000 + </w:t>
      </w:r>
      <w:r w:rsidR="00624285">
        <w:t>2</w:t>
      </w:r>
      <w:r>
        <w:t xml:space="preserve">00(P/A, </w:t>
      </w:r>
      <w:proofErr w:type="spellStart"/>
      <w:r>
        <w:t>i</w:t>
      </w:r>
      <w:proofErr w:type="spellEnd"/>
      <w:r>
        <w:t xml:space="preserve">, </w:t>
      </w:r>
      <w:r w:rsidR="00624285">
        <w:t>5</w:t>
      </w:r>
      <w:r>
        <w:t xml:space="preserve">) + </w:t>
      </w:r>
      <w:r w:rsidR="00624285">
        <w:t>100</w:t>
      </w:r>
      <w:r>
        <w:t xml:space="preserve">(P/F, </w:t>
      </w:r>
      <w:proofErr w:type="spellStart"/>
      <w:r>
        <w:t>i</w:t>
      </w:r>
      <w:proofErr w:type="spellEnd"/>
      <w:r>
        <w:t xml:space="preserve">, </w:t>
      </w:r>
      <w:r w:rsidR="00624285">
        <w:t>5</w:t>
      </w:r>
      <w:r>
        <w:t>)</w:t>
      </w:r>
    </w:p>
    <w:p w14:paraId="2DDEBE29" w14:textId="31BB9945" w:rsidR="004D363B" w:rsidRDefault="004D363B" w:rsidP="004D363B">
      <w:r>
        <w:tab/>
      </w:r>
      <w:r>
        <w:tab/>
        <w:t>Try MARR of 10%. NPV</w:t>
      </w:r>
      <w:r w:rsidR="00B26A30">
        <w:rPr>
          <w:vertAlign w:val="subscript"/>
        </w:rPr>
        <w:t>A-C</w:t>
      </w:r>
      <w:r>
        <w:t xml:space="preserve"> = -</w:t>
      </w:r>
      <w:r w:rsidR="00624285">
        <w:t>1</w:t>
      </w:r>
      <w:r>
        <w:t xml:space="preserve">000 + </w:t>
      </w:r>
      <w:r w:rsidR="00624285">
        <w:t>2</w:t>
      </w:r>
      <w:r>
        <w:t>00(</w:t>
      </w:r>
      <w:r w:rsidR="00B26A30">
        <w:t>4.100</w:t>
      </w:r>
      <w:r>
        <w:t xml:space="preserve">) + </w:t>
      </w:r>
      <w:r w:rsidR="00624285">
        <w:t>1</w:t>
      </w:r>
      <w:r>
        <w:t>00(.</w:t>
      </w:r>
      <w:r w:rsidR="00B26A30">
        <w:t>7130</w:t>
      </w:r>
      <w:r>
        <w:t xml:space="preserve">) = </w:t>
      </w:r>
      <w:r w:rsidR="00B26A30">
        <w:t>-108.7</w:t>
      </w:r>
    </w:p>
    <w:p w14:paraId="5531FB4B" w14:textId="570A0B34" w:rsidR="004D363B" w:rsidRDefault="004D363B" w:rsidP="004D363B">
      <w:r>
        <w:tab/>
      </w:r>
      <w:r>
        <w:tab/>
        <w:t xml:space="preserve">Since NPV is </w:t>
      </w:r>
      <w:r w:rsidR="00B26A30">
        <w:t>negative</w:t>
      </w:r>
      <w:r>
        <w:t xml:space="preserve">, IRR </w:t>
      </w:r>
      <w:r w:rsidR="00B26A30">
        <w:t>&lt;</w:t>
      </w:r>
      <w:r>
        <w:t xml:space="preserve"> MARR. C is the </w:t>
      </w:r>
      <w:r w:rsidR="00B26A30">
        <w:t>best decision</w:t>
      </w:r>
      <w:r>
        <w:t>.</w:t>
      </w:r>
    </w:p>
    <w:p w14:paraId="4442874C" w14:textId="3784EC6E" w:rsidR="0018571D" w:rsidRDefault="00EE7DE4" w:rsidP="00FF30A0">
      <w:pPr>
        <w:pStyle w:val="ListParagraph"/>
        <w:numPr>
          <w:ilvl w:val="0"/>
          <w:numId w:val="3"/>
        </w:numPr>
      </w:pPr>
      <w:r>
        <w:lastRenderedPageBreak/>
        <w:t>A person is considering invest</w:t>
      </w:r>
      <w:r w:rsidR="003F2A22">
        <w:t>ing in</w:t>
      </w:r>
      <w:r>
        <w:t xml:space="preserve"> </w:t>
      </w:r>
      <w:r w:rsidR="00296472">
        <w:t>a startup company</w:t>
      </w:r>
      <w:r>
        <w:t xml:space="preserve">. </w:t>
      </w:r>
      <w:r w:rsidR="003F2A22">
        <w:t xml:space="preserve">There are </w:t>
      </w:r>
      <w:r w:rsidR="00296472">
        <w:t>3</w:t>
      </w:r>
      <w:r w:rsidR="003F2A22">
        <w:t xml:space="preserve"> poss</w:t>
      </w:r>
      <w:r w:rsidR="00C32FED">
        <w:t>ible outcomes being considered</w:t>
      </w:r>
      <w:r>
        <w:t xml:space="preserve">. Probability of the </w:t>
      </w:r>
      <w:r w:rsidR="00296472">
        <w:t xml:space="preserve">company failing </w:t>
      </w:r>
      <w:r w:rsidR="00533F48">
        <w:t xml:space="preserve">within 2 years </w:t>
      </w:r>
      <w:r w:rsidR="00296472">
        <w:t>is 60%.</w:t>
      </w:r>
      <w:r>
        <w:t xml:space="preserve">The probability the </w:t>
      </w:r>
      <w:r w:rsidR="00533F48">
        <w:t xml:space="preserve">company continues to grow after 2 years is 30%. The third possibility (the one the investor is hoping for), is the company will be bought within 2 years giving the investor a large profit. </w:t>
      </w:r>
      <w:r w:rsidR="00405B39">
        <w:t>Construct a probability distribution table</w:t>
      </w:r>
      <w:r w:rsidR="00533F48">
        <w:t xml:space="preserve"> showing each possible outcome and the probability for each outcome</w:t>
      </w:r>
      <w:r w:rsidR="00405B39">
        <w:t>.</w:t>
      </w:r>
      <w:r w:rsidR="002D5CDE">
        <w:t xml:space="preserve"> (Chapter </w:t>
      </w:r>
      <w:r w:rsidR="00512CAE">
        <w:t>10</w:t>
      </w:r>
      <w:r w:rsidR="002D5CDE">
        <w:t>)</w:t>
      </w:r>
    </w:p>
    <w:tbl>
      <w:tblPr>
        <w:tblW w:w="3000" w:type="dxa"/>
        <w:tblLook w:val="04A0" w:firstRow="1" w:lastRow="0" w:firstColumn="1" w:lastColumn="0" w:noHBand="0" w:noVBand="1"/>
      </w:tblPr>
      <w:tblGrid>
        <w:gridCol w:w="1780"/>
        <w:gridCol w:w="1220"/>
      </w:tblGrid>
      <w:tr w:rsidR="00FD193C" w:rsidRPr="00FD193C" w14:paraId="7432BAB8" w14:textId="77777777" w:rsidTr="00FD193C">
        <w:trPr>
          <w:divId w:val="1302614787"/>
          <w:trHeight w:val="3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35FF" w14:textId="21D72EBE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3381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Prob</w:t>
            </w:r>
          </w:p>
        </w:tc>
      </w:tr>
      <w:tr w:rsidR="00FD193C" w:rsidRPr="00FD193C" w14:paraId="49774592" w14:textId="77777777" w:rsidTr="00FD193C">
        <w:trPr>
          <w:divId w:val="1302614787"/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2365" w14:textId="6B11496E" w:rsidR="00FD193C" w:rsidRPr="00FD193C" w:rsidRDefault="00B26A30" w:rsidP="00FD1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Failing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D1F3" w14:textId="7AED4109" w:rsidR="00FD193C" w:rsidRPr="00FD193C" w:rsidRDefault="00B26A30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</w:tr>
      <w:tr w:rsidR="00FD193C" w:rsidRPr="00FD193C" w14:paraId="4BFC28B1" w14:textId="77777777" w:rsidTr="00FD193C">
        <w:trPr>
          <w:divId w:val="1302614787"/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DA43" w14:textId="2AE7A461" w:rsidR="00FD193C" w:rsidRPr="00FD193C" w:rsidRDefault="00B26A30" w:rsidP="00FD1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Grows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2F94" w14:textId="20A02DE9" w:rsidR="00FD193C" w:rsidRPr="00FD193C" w:rsidRDefault="00B26A30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D193C" w:rsidRPr="00FD193C" w14:paraId="64AEBEBF" w14:textId="77777777" w:rsidTr="00FD193C">
        <w:trPr>
          <w:divId w:val="1302614787"/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E5AB" w14:textId="24955617" w:rsidR="00FD193C" w:rsidRPr="00FD193C" w:rsidRDefault="00B26A30" w:rsidP="00FD19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Sold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A304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</w:tr>
    </w:tbl>
    <w:p w14:paraId="4DEE58FB" w14:textId="03FA9E06" w:rsidR="00DB6F7F" w:rsidRDefault="00DB6F7F" w:rsidP="00262646">
      <w:pPr>
        <w:ind w:left="2880"/>
      </w:pPr>
    </w:p>
    <w:p w14:paraId="408D08CC" w14:textId="77777777" w:rsidR="00DB6F7F" w:rsidRDefault="00DB6F7F">
      <w:r>
        <w:br w:type="page"/>
      </w:r>
    </w:p>
    <w:p w14:paraId="4BD87FF5" w14:textId="77777777" w:rsidR="003F2A22" w:rsidRDefault="003F2A22" w:rsidP="00FB59FA">
      <w:pPr>
        <w:pStyle w:val="ListParagraph"/>
        <w:numPr>
          <w:ilvl w:val="0"/>
          <w:numId w:val="3"/>
        </w:numPr>
      </w:pPr>
      <w:r>
        <w:lastRenderedPageBreak/>
        <w:t xml:space="preserve">An investment in a new product has 4 possible annual benefits and 2 possible annual costs </w:t>
      </w:r>
      <w:r w:rsidR="00FB59FA">
        <w:t xml:space="preserve">with the probabilities of each </w:t>
      </w:r>
      <w:r>
        <w:t xml:space="preserve">shown in the following table. </w:t>
      </w:r>
      <w:r w:rsidR="00FB59FA">
        <w:t>Construct a joint probability distribution table of benefits – costs. Which benefit – cost is most likely? Which is the highest benefit - cost. The lowest benefit - cost?</w:t>
      </w:r>
      <w:r w:rsidR="00F062F3">
        <w:t xml:space="preserve"> What is the expected return (annual benefit – annual cost)?</w:t>
      </w:r>
      <w:r w:rsidR="002D5CDE">
        <w:t xml:space="preserve"> (Chapter </w:t>
      </w:r>
      <w:r w:rsidR="00512CAE">
        <w:t>10</w:t>
      </w:r>
      <w:r w:rsidR="002D5CDE">
        <w:t>)</w:t>
      </w:r>
    </w:p>
    <w:tbl>
      <w:tblPr>
        <w:tblW w:w="5060" w:type="dxa"/>
        <w:tblLook w:val="04A0" w:firstRow="1" w:lastRow="0" w:firstColumn="1" w:lastColumn="0" w:noHBand="0" w:noVBand="1"/>
      </w:tblPr>
      <w:tblGrid>
        <w:gridCol w:w="1220"/>
        <w:gridCol w:w="960"/>
        <w:gridCol w:w="960"/>
        <w:gridCol w:w="960"/>
        <w:gridCol w:w="960"/>
      </w:tblGrid>
      <w:tr w:rsidR="00FD193C" w:rsidRPr="00FD193C" w14:paraId="12A69BFD" w14:textId="77777777" w:rsidTr="00FD193C">
        <w:trPr>
          <w:divId w:val="1215581505"/>
          <w:trHeight w:val="60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A3BF" w14:textId="6369292F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Annual Benefits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A7B0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Prob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C17D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94E1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Annual Costs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7459F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Prob</w:t>
            </w:r>
          </w:p>
        </w:tc>
      </w:tr>
      <w:tr w:rsidR="00FD193C" w:rsidRPr="00FD193C" w14:paraId="1787FDEE" w14:textId="77777777" w:rsidTr="00FD193C">
        <w:trPr>
          <w:divId w:val="1215581505"/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E75E" w14:textId="65E9A823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8C3A27">
              <w:rPr>
                <w:rFonts w:ascii="Calibri" w:eastAsia="Times New Roman" w:hAnsi="Calibri" w:cs="Calibri"/>
                <w:color w:val="000000"/>
              </w:rPr>
              <w:t>8,000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CC4D" w14:textId="04B7EB3A" w:rsidR="00FD193C" w:rsidRPr="00FD193C" w:rsidRDefault="008C3A27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25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86EE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33F4" w14:textId="0A10D45F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8C3A27">
              <w:rPr>
                <w:rFonts w:ascii="Calibri" w:eastAsia="Times New Roman" w:hAnsi="Calibri" w:cs="Calibri"/>
                <w:color w:val="000000"/>
              </w:rPr>
              <w:t>5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C2CD" w14:textId="1AA6A446" w:rsidR="00FD193C" w:rsidRPr="00FD193C" w:rsidRDefault="008C3A27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D193C" w:rsidRPr="00FD193C" w14:paraId="581D3567" w14:textId="77777777" w:rsidTr="00FD193C">
        <w:trPr>
          <w:divId w:val="1215581505"/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4390" w14:textId="746BA365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8C3A27">
              <w:rPr>
                <w:rFonts w:ascii="Calibri" w:eastAsia="Times New Roman" w:hAnsi="Calibri" w:cs="Calibri"/>
                <w:color w:val="000000"/>
              </w:rPr>
              <w:t>9,000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DCAE" w14:textId="524EDCCD" w:rsidR="00FD193C" w:rsidRPr="00FD193C" w:rsidRDefault="008C3A27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D23C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052A" w14:textId="71081B69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8C3A27">
              <w:rPr>
                <w:rFonts w:ascii="Calibri" w:eastAsia="Times New Roman" w:hAnsi="Calibri" w:cs="Calibri"/>
                <w:color w:val="000000"/>
              </w:rPr>
              <w:t>8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7ED08" w14:textId="5D096A4B" w:rsidR="00FD193C" w:rsidRPr="00FD193C" w:rsidRDefault="008C3A27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D193C" w:rsidRPr="00FD193C" w14:paraId="3661D27A" w14:textId="77777777" w:rsidTr="00FD193C">
        <w:trPr>
          <w:divId w:val="1215581505"/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A707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$10,000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A5FC" w14:textId="4007658B" w:rsidR="00FD193C" w:rsidRPr="00FD193C" w:rsidRDefault="008C3A27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AADD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8C92" w14:textId="77777777"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7DED" w14:textId="77777777"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193C" w:rsidRPr="00FD193C" w14:paraId="5A9A101E" w14:textId="77777777" w:rsidTr="00FD193C">
        <w:trPr>
          <w:divId w:val="1215581505"/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6304" w14:textId="1C5C2E64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$1</w:t>
            </w:r>
            <w:r w:rsidR="008C3A27">
              <w:rPr>
                <w:rFonts w:ascii="Calibri" w:eastAsia="Times New Roman" w:hAnsi="Calibri" w:cs="Calibri"/>
                <w:color w:val="000000"/>
              </w:rPr>
              <w:t>5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8258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04767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27AA" w14:textId="77777777"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E784E" w14:textId="77777777"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A951270" w14:textId="46676B50" w:rsidR="00FB59FA" w:rsidRDefault="00FB59FA" w:rsidP="00262646">
      <w:pPr>
        <w:ind w:left="720"/>
      </w:pPr>
    </w:p>
    <w:p w14:paraId="53F13AE9" w14:textId="77777777" w:rsidR="00F062F3" w:rsidRDefault="00F062F3" w:rsidP="00072A8B">
      <w:r>
        <w:tab/>
        <w:t>Solution</w:t>
      </w:r>
      <w:r>
        <w:tab/>
      </w:r>
    </w:p>
    <w:p w14:paraId="2CCA2312" w14:textId="640F9F84" w:rsidR="00FD193C" w:rsidRDefault="00FD193C" w:rsidP="00072A8B">
      <w:pPr>
        <w:ind w:left="720"/>
      </w:pPr>
    </w:p>
    <w:tbl>
      <w:tblPr>
        <w:tblW w:w="6980" w:type="dxa"/>
        <w:tblLook w:val="04A0" w:firstRow="1" w:lastRow="0" w:firstColumn="1" w:lastColumn="0" w:noHBand="0" w:noVBand="1"/>
      </w:tblPr>
      <w:tblGrid>
        <w:gridCol w:w="1057"/>
        <w:gridCol w:w="775"/>
        <w:gridCol w:w="867"/>
        <w:gridCol w:w="775"/>
        <w:gridCol w:w="967"/>
        <w:gridCol w:w="1699"/>
        <w:gridCol w:w="1051"/>
      </w:tblGrid>
      <w:tr w:rsidR="00FD193C" w:rsidRPr="00FD193C" w14:paraId="122D9D9C" w14:textId="77777777" w:rsidTr="00FD193C">
        <w:trPr>
          <w:divId w:val="112599188"/>
          <w:trHeight w:val="61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9373" w14:textId="0EB0B98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Annual Benefits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8349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Prob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5F90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Annual Costs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BDB34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Prob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FCBC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Benefits - Costs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07D88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Joint Prob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A975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Expected Value</w:t>
            </w:r>
          </w:p>
        </w:tc>
      </w:tr>
      <w:tr w:rsidR="00FD193C" w:rsidRPr="00FD193C" w14:paraId="44D169B1" w14:textId="77777777" w:rsidTr="00FD193C">
        <w:trPr>
          <w:divId w:val="112599188"/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34AC" w14:textId="1ACC9C5D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8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AF5E" w14:textId="65D17D2A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9B91" w14:textId="52262076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5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CB3C" w14:textId="301D0B1F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BA88" w14:textId="6CA50C42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3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9F17" w14:textId="4DFF13C5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17.5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0B39" w14:textId="0BCB7453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525</w:t>
            </w:r>
          </w:p>
        </w:tc>
      </w:tr>
      <w:tr w:rsidR="00FD193C" w:rsidRPr="00FD193C" w14:paraId="42726B19" w14:textId="77777777" w:rsidTr="00FD193C">
        <w:trPr>
          <w:divId w:val="112599188"/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78EE" w14:textId="70A9B952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9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FCD4" w14:textId="27B021AB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2</w:t>
            </w:r>
            <w:r w:rsidR="00664A6E">
              <w:rPr>
                <w:rFonts w:ascii="Calibri" w:eastAsia="Times New Roman" w:hAnsi="Calibri" w:cs="Calibri"/>
                <w:color w:val="000000"/>
              </w:rPr>
              <w:t>0</w:t>
            </w:r>
            <w:r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3DF5" w14:textId="03CA903F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5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E442" w14:textId="73415EFF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5C04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$4,000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ED74" w14:textId="4BAC02DB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597A" w14:textId="477346F6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560</w:t>
            </w:r>
          </w:p>
        </w:tc>
      </w:tr>
      <w:tr w:rsidR="00FD193C" w:rsidRPr="00FD193C" w14:paraId="5E66C7C2" w14:textId="77777777" w:rsidTr="00FD193C">
        <w:trPr>
          <w:divId w:val="112599188"/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6663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$10,000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C8AB" w14:textId="59B3D885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26C2" w14:textId="33ECAD88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5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A3C4" w14:textId="7A47ED0E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644E06" w14:textId="79BCF9E2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5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2261" w14:textId="27AE4681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31.5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DA27" w14:textId="7BA2BB4F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F39F9">
              <w:rPr>
                <w:rFonts w:ascii="Calibri" w:eastAsia="Times New Roman" w:hAnsi="Calibri" w:cs="Calibri"/>
                <w:color w:val="000000"/>
              </w:rPr>
              <w:t>1,575</w:t>
            </w:r>
          </w:p>
        </w:tc>
      </w:tr>
      <w:tr w:rsidR="00FD193C" w:rsidRPr="00FD193C" w14:paraId="3F056FE7" w14:textId="77777777" w:rsidTr="00FD193C">
        <w:trPr>
          <w:divId w:val="112599188"/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4328" w14:textId="383F7DA3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$1</w:t>
            </w:r>
            <w:r w:rsidR="00664A6E">
              <w:rPr>
                <w:rFonts w:ascii="Calibri" w:eastAsia="Times New Roman" w:hAnsi="Calibri" w:cs="Calibri"/>
                <w:color w:val="000000"/>
              </w:rPr>
              <w:t>5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F1BAA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2332" w14:textId="79211EED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5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1839" w14:textId="1BF5BBA1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ED1FB21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$10,000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F236" w14:textId="45A8B429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D790" w14:textId="74284BF5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F39F9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</w:tr>
      <w:tr w:rsidR="00FD193C" w:rsidRPr="00FD193C" w14:paraId="06627662" w14:textId="77777777" w:rsidTr="00FD193C">
        <w:trPr>
          <w:divId w:val="112599188"/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2BA6C" w14:textId="4D73AD2E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8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A257" w14:textId="2A3DD91A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5%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CD07" w14:textId="1D7454CC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8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752F" w14:textId="57473CD6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14:paraId="17187ECB" w14:textId="0E8619E6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E8D2" w14:textId="43D24991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7.5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872D" w14:textId="44F704EF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F39F9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D193C" w:rsidRPr="00FD193C" w14:paraId="4E731AA9" w14:textId="77777777" w:rsidTr="00FD193C">
        <w:trPr>
          <w:divId w:val="112599188"/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4773" w14:textId="27646109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9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C2F2" w14:textId="7A59201F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2</w:t>
            </w:r>
            <w:r w:rsidR="00664A6E">
              <w:rPr>
                <w:rFonts w:ascii="Calibri" w:eastAsia="Times New Roman" w:hAnsi="Calibri" w:cs="Calibri"/>
                <w:color w:val="000000"/>
              </w:rPr>
              <w:t>0</w:t>
            </w:r>
            <w:r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9249" w14:textId="15B262D0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8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C23B" w14:textId="077C81B6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FE64" w14:textId="095CEF93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1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1B91" w14:textId="102CE8AE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7054" w14:textId="1AA88E88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F39F9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</w:tr>
      <w:tr w:rsidR="00FD193C" w:rsidRPr="00FD193C" w14:paraId="70CDAD04" w14:textId="77777777" w:rsidTr="00FD193C">
        <w:trPr>
          <w:divId w:val="112599188"/>
          <w:trHeight w:val="30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9E8F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$10,000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B3A3" w14:textId="1B69B7B3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45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25F8" w14:textId="56E02209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8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65F2" w14:textId="711F0817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E05D" w14:textId="66821A85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2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91565" w14:textId="55F44D3D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13.5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93B7" w14:textId="41458006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F39F9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</w:tr>
      <w:tr w:rsidR="00FD193C" w:rsidRPr="00FD193C" w14:paraId="3B1B8CDA" w14:textId="77777777" w:rsidTr="00FD193C">
        <w:trPr>
          <w:divId w:val="112599188"/>
          <w:trHeight w:val="315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4FB" w14:textId="7291FB58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$1</w:t>
            </w:r>
            <w:r w:rsidR="00664A6E">
              <w:rPr>
                <w:rFonts w:ascii="Calibri" w:eastAsia="Times New Roman" w:hAnsi="Calibri" w:cs="Calibri"/>
                <w:color w:val="000000"/>
              </w:rPr>
              <w:t>5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84D7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10%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2D21" w14:textId="1A6F9F5C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8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4319" w14:textId="0F22819B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0%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F670" w14:textId="4584E55D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64A6E">
              <w:rPr>
                <w:rFonts w:ascii="Calibri" w:eastAsia="Times New Roman" w:hAnsi="Calibri" w:cs="Calibri"/>
                <w:color w:val="000000"/>
              </w:rPr>
              <w:t>7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1728" w14:textId="06B47B25" w:rsidR="00FD193C" w:rsidRPr="00FD193C" w:rsidRDefault="00664A6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25A8" w14:textId="2AF9E891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6F39F9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</w:tr>
      <w:tr w:rsidR="00FD193C" w:rsidRPr="00FD193C" w14:paraId="1E09C35A" w14:textId="77777777" w:rsidTr="00FD193C">
        <w:trPr>
          <w:divId w:val="112599188"/>
          <w:trHeight w:val="300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5379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1F59" w14:textId="77777777"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83BB" w14:textId="77777777"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7414" w14:textId="77777777"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E043" w14:textId="77777777" w:rsidR="00FD193C" w:rsidRPr="00FD193C" w:rsidRDefault="00FD193C" w:rsidP="00FD1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1846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Expected Return =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0D29" w14:textId="6BE03906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6F39F9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,900</w:t>
            </w:r>
          </w:p>
        </w:tc>
      </w:tr>
    </w:tbl>
    <w:p w14:paraId="20E965BB" w14:textId="0476FE8A" w:rsidR="00072A8B" w:rsidRDefault="00072A8B" w:rsidP="00072A8B">
      <w:pPr>
        <w:ind w:left="720"/>
      </w:pPr>
    </w:p>
    <w:p w14:paraId="34F0787F" w14:textId="400F7725" w:rsidR="00F062F3" w:rsidRDefault="00F062F3" w:rsidP="00F062F3">
      <w:r>
        <w:tab/>
        <w:t>Expected return is sum of (Benefits – costs)* probability = $</w:t>
      </w:r>
      <w:r w:rsidR="006F39F9">
        <w:t>3</w:t>
      </w:r>
      <w:r>
        <w:t>900</w:t>
      </w:r>
    </w:p>
    <w:p w14:paraId="084B7782" w14:textId="6D287CE7" w:rsidR="00DB6F7F" w:rsidRDefault="00DB6F7F">
      <w:r>
        <w:br w:type="page"/>
      </w:r>
    </w:p>
    <w:p w14:paraId="523461C2" w14:textId="02DCBB7D" w:rsidR="0018571D" w:rsidRDefault="001E27EA" w:rsidP="00FF30A0">
      <w:pPr>
        <w:pStyle w:val="ListParagraph"/>
        <w:numPr>
          <w:ilvl w:val="0"/>
          <w:numId w:val="3"/>
        </w:numPr>
      </w:pPr>
      <w:r>
        <w:lastRenderedPageBreak/>
        <w:t xml:space="preserve">An investment of </w:t>
      </w:r>
      <w:r w:rsidR="002B18DE">
        <w:t>4</w:t>
      </w:r>
      <w:r>
        <w:t xml:space="preserve"> possible returns after </w:t>
      </w:r>
      <w:r w:rsidR="002B18DE">
        <w:t xml:space="preserve">3 </w:t>
      </w:r>
      <w:r>
        <w:t>years as shown in the following table. What is the expected value of the return? Should the investment be made?</w:t>
      </w:r>
      <w:r w:rsidR="002D5CDE">
        <w:t xml:space="preserve"> (Chapter</w:t>
      </w:r>
      <w:r w:rsidR="00512CAE">
        <w:t xml:space="preserve"> 10</w:t>
      </w:r>
      <w:r w:rsidR="002D5CDE">
        <w:t>)</w:t>
      </w:r>
    </w:p>
    <w:p w14:paraId="3E973DC5" w14:textId="77777777" w:rsidR="001E27EA" w:rsidRDefault="001E27EA" w:rsidP="001E27EA">
      <w:pPr>
        <w:pStyle w:val="ListParagraph"/>
      </w:pPr>
    </w:p>
    <w:p w14:paraId="76925A3D" w14:textId="7AB4C859" w:rsidR="00FD193C" w:rsidRDefault="00FD193C" w:rsidP="003051E0">
      <w:pPr>
        <w:pStyle w:val="ListParagraph"/>
        <w:ind w:left="2160"/>
      </w:pPr>
    </w:p>
    <w:tbl>
      <w:tblPr>
        <w:tblW w:w="2180" w:type="dxa"/>
        <w:tblLook w:val="04A0" w:firstRow="1" w:lastRow="0" w:firstColumn="1" w:lastColumn="0" w:noHBand="0" w:noVBand="1"/>
      </w:tblPr>
      <w:tblGrid>
        <w:gridCol w:w="1220"/>
        <w:gridCol w:w="960"/>
      </w:tblGrid>
      <w:tr w:rsidR="00FD193C" w:rsidRPr="00FD193C" w14:paraId="04B49DD8" w14:textId="77777777" w:rsidTr="00FD193C">
        <w:trPr>
          <w:divId w:val="1627733104"/>
          <w:trHeight w:val="31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8273" w14:textId="25C7A1AE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Return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48CD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Prob</w:t>
            </w:r>
          </w:p>
        </w:tc>
      </w:tr>
      <w:tr w:rsidR="00FD193C" w:rsidRPr="00FD193C" w14:paraId="09EC521D" w14:textId="77777777" w:rsidTr="00FD193C">
        <w:trPr>
          <w:divId w:val="1627733104"/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811E1" w14:textId="59B3E422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-$</w:t>
            </w:r>
            <w:r w:rsidR="002B18DE">
              <w:rPr>
                <w:rFonts w:ascii="Calibri" w:eastAsia="Times New Roman" w:hAnsi="Calibri" w:cs="Calibri"/>
                <w:color w:val="000000"/>
              </w:rPr>
              <w:t>-6,000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B73C" w14:textId="423C92CB" w:rsidR="00FD193C" w:rsidRPr="00FD193C" w:rsidRDefault="002B18D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D193C" w:rsidRPr="00FD193C" w14:paraId="519CFF5D" w14:textId="77777777" w:rsidTr="00FD193C">
        <w:trPr>
          <w:divId w:val="1627733104"/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E9CB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E09E" w14:textId="0BC36311" w:rsidR="00FD193C" w:rsidRPr="00FD193C" w:rsidRDefault="002B18D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D193C" w:rsidRPr="00FD193C" w14:paraId="0A6FB2FA" w14:textId="77777777" w:rsidTr="00FD193C">
        <w:trPr>
          <w:divId w:val="1627733104"/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7744" w14:textId="50436268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2B18DE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356F" w14:textId="3B75B953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3</w:t>
            </w:r>
            <w:r w:rsidR="002B18DE">
              <w:rPr>
                <w:rFonts w:ascii="Calibri" w:eastAsia="Times New Roman" w:hAnsi="Calibri" w:cs="Calibri"/>
                <w:color w:val="000000"/>
              </w:rPr>
              <w:t>5</w:t>
            </w:r>
            <w:r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  <w:tr w:rsidR="00FD193C" w:rsidRPr="00FD193C" w14:paraId="773821EB" w14:textId="77777777" w:rsidTr="00FD193C">
        <w:trPr>
          <w:divId w:val="1627733104"/>
          <w:trHeight w:val="30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1D784" w14:textId="2581385F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2B18DE">
              <w:rPr>
                <w:rFonts w:ascii="Calibri" w:eastAsia="Times New Roman" w:hAnsi="Calibri" w:cs="Calibri"/>
                <w:color w:val="000000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D3B8" w14:textId="537270FF" w:rsidR="00FD193C" w:rsidRPr="00FD193C" w:rsidRDefault="002B18DE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</w:tr>
    </w:tbl>
    <w:p w14:paraId="050F8328" w14:textId="7472FF30" w:rsidR="001E27EA" w:rsidRDefault="001E27EA" w:rsidP="003051E0">
      <w:pPr>
        <w:pStyle w:val="ListParagraph"/>
        <w:ind w:left="2160"/>
      </w:pPr>
    </w:p>
    <w:p w14:paraId="3F273E71" w14:textId="77777777" w:rsidR="001E27EA" w:rsidRDefault="001E27EA" w:rsidP="001E27EA">
      <w:r>
        <w:tab/>
        <w:t>Solution:</w:t>
      </w:r>
    </w:p>
    <w:p w14:paraId="3E81F41D" w14:textId="3117ADCB" w:rsidR="00FD193C" w:rsidRDefault="001E27EA" w:rsidP="003051E0">
      <w:pPr>
        <w:ind w:left="1440"/>
      </w:pPr>
      <w:r>
        <w:tab/>
      </w:r>
    </w:p>
    <w:tbl>
      <w:tblPr>
        <w:tblW w:w="3296" w:type="dxa"/>
        <w:tblLook w:val="04A0" w:firstRow="1" w:lastRow="0" w:firstColumn="1" w:lastColumn="0" w:noHBand="0" w:noVBand="1"/>
      </w:tblPr>
      <w:tblGrid>
        <w:gridCol w:w="1376"/>
        <w:gridCol w:w="960"/>
        <w:gridCol w:w="960"/>
      </w:tblGrid>
      <w:tr w:rsidR="00FD193C" w:rsidRPr="00FD193C" w14:paraId="31343665" w14:textId="77777777" w:rsidTr="00FD193C">
        <w:trPr>
          <w:divId w:val="1923372302"/>
          <w:trHeight w:val="315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4A86" w14:textId="5724EC16" w:rsidR="00FD193C" w:rsidRPr="00FD193C" w:rsidRDefault="00FD193C" w:rsidP="00FD193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Return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B3AC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D193C">
              <w:rPr>
                <w:rFonts w:ascii="Calibri" w:eastAsia="Times New Roman" w:hAnsi="Calibri" w:cs="Calibri"/>
                <w:b/>
                <w:bCs/>
                <w:color w:val="000000"/>
              </w:rPr>
              <w:t>Prob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A1C8" w14:textId="77777777" w:rsidR="00FD193C" w:rsidRPr="00FD193C" w:rsidRDefault="00FD193C" w:rsidP="00FD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FD193C" w:rsidRPr="00FD193C" w14:paraId="42EB79C5" w14:textId="77777777" w:rsidTr="00FD193C">
        <w:trPr>
          <w:divId w:val="1923372302"/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9822" w14:textId="5A2E9D31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-$</w:t>
            </w:r>
            <w:r w:rsidR="00DF1A06">
              <w:rPr>
                <w:rFonts w:ascii="Calibri" w:eastAsia="Times New Roman" w:hAnsi="Calibri" w:cs="Calibri"/>
                <w:color w:val="000000"/>
              </w:rPr>
              <w:t xml:space="preserve"> 6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2938" w14:textId="78164B30" w:rsidR="00FD193C" w:rsidRPr="00FD193C" w:rsidRDefault="00DF1A06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0D27" w14:textId="49513F6F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-$</w:t>
            </w:r>
            <w:r w:rsidR="00DF1A06">
              <w:rPr>
                <w:rFonts w:ascii="Calibri" w:eastAsia="Times New Roman" w:hAnsi="Calibri" w:cs="Calibri"/>
                <w:color w:val="000000"/>
              </w:rPr>
              <w:t>6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FD193C" w:rsidRPr="00FD193C" w14:paraId="259A351A" w14:textId="77777777" w:rsidTr="00FD193C">
        <w:trPr>
          <w:divId w:val="1923372302"/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43EB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87E7" w14:textId="1393264F" w:rsidR="00FD193C" w:rsidRPr="00FD193C" w:rsidRDefault="00DF1A06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9A95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$0</w:t>
            </w:r>
          </w:p>
        </w:tc>
      </w:tr>
      <w:tr w:rsidR="00FD193C" w:rsidRPr="00FD193C" w14:paraId="5E326E39" w14:textId="77777777" w:rsidTr="00FD193C">
        <w:trPr>
          <w:divId w:val="1923372302"/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DA4C" w14:textId="6CA4409F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DF1A06">
              <w:rPr>
                <w:rFonts w:ascii="Calibri" w:eastAsia="Times New Roman" w:hAnsi="Calibri" w:cs="Calibri"/>
                <w:color w:val="000000"/>
              </w:rPr>
              <w:t>10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63C2" w14:textId="79810CCD" w:rsidR="00FD193C" w:rsidRPr="00FD193C" w:rsidRDefault="00DF1A06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1F4A0" w14:textId="3F15FDC9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DF1A06">
              <w:rPr>
                <w:rFonts w:ascii="Calibri" w:eastAsia="Times New Roman" w:hAnsi="Calibri" w:cs="Calibri"/>
                <w:color w:val="000000"/>
              </w:rPr>
              <w:t>3</w:t>
            </w:r>
            <w:r w:rsidRPr="00FD193C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  <w:tr w:rsidR="00FD193C" w:rsidRPr="00FD193C" w14:paraId="1A7F4262" w14:textId="77777777" w:rsidTr="00FD193C">
        <w:trPr>
          <w:divId w:val="1923372302"/>
          <w:trHeight w:val="300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6137" w14:textId="3FAD55F5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DF1A06">
              <w:rPr>
                <w:rFonts w:ascii="Calibri" w:eastAsia="Times New Roman" w:hAnsi="Calibri" w:cs="Calibri"/>
                <w:color w:val="000000"/>
              </w:rPr>
              <w:t>2</w:t>
            </w:r>
            <w:r w:rsidRPr="00FD193C">
              <w:rPr>
                <w:rFonts w:ascii="Calibri" w:eastAsia="Times New Roman" w:hAnsi="Calibri" w:cs="Calibri"/>
                <w:color w:val="000000"/>
              </w:rPr>
              <w:t>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5305" w14:textId="60962064" w:rsidR="00FD193C" w:rsidRPr="00FD193C" w:rsidRDefault="00DF1A06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  <w:r w:rsidR="00FD193C" w:rsidRPr="00FD193C">
              <w:rPr>
                <w:rFonts w:ascii="Calibri" w:eastAsia="Times New Roman" w:hAnsi="Calibri" w:cs="Calibri"/>
                <w:color w:val="000000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D110" w14:textId="61394B82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DF1A06">
              <w:rPr>
                <w:rFonts w:ascii="Calibri" w:eastAsia="Times New Roman" w:hAnsi="Calibri" w:cs="Calibri"/>
                <w:color w:val="000000"/>
              </w:rPr>
              <w:t>4</w:t>
            </w:r>
            <w:r w:rsidRPr="00FD193C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FD193C" w:rsidRPr="00FD193C" w14:paraId="3DFE12D3" w14:textId="77777777" w:rsidTr="00FD193C">
        <w:trPr>
          <w:divId w:val="1923372302"/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BA7B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C159" w14:textId="77777777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43CE" w14:textId="64DD24A4" w:rsidR="00FD193C" w:rsidRPr="00FD193C" w:rsidRDefault="00FD193C" w:rsidP="00FD19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FD193C">
              <w:rPr>
                <w:rFonts w:ascii="Calibri" w:eastAsia="Times New Roman" w:hAnsi="Calibri" w:cs="Calibri"/>
                <w:color w:val="000000"/>
              </w:rPr>
              <w:t>$</w:t>
            </w:r>
            <w:r w:rsidR="00DF1A06">
              <w:rPr>
                <w:rFonts w:ascii="Calibri" w:eastAsia="Times New Roman" w:hAnsi="Calibri" w:cs="Calibri"/>
                <w:color w:val="000000"/>
              </w:rPr>
              <w:t>1</w:t>
            </w:r>
            <w:r w:rsidRPr="00FD193C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</w:tr>
    </w:tbl>
    <w:p w14:paraId="239F5AA2" w14:textId="4200BB21" w:rsidR="001E27EA" w:rsidRDefault="001E27EA" w:rsidP="003051E0">
      <w:pPr>
        <w:ind w:left="1440"/>
      </w:pPr>
    </w:p>
    <w:p w14:paraId="3364BEC3" w14:textId="12D38DC9" w:rsidR="001E27EA" w:rsidRDefault="001E27EA" w:rsidP="001E27EA">
      <w:pPr>
        <w:ind w:left="720"/>
      </w:pPr>
      <w:r>
        <w:t>Investment should be made.</w:t>
      </w:r>
    </w:p>
    <w:sectPr w:rsidR="001E27EA" w:rsidSect="00DB6F7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1634"/>
    <w:multiLevelType w:val="hybridMultilevel"/>
    <w:tmpl w:val="C1906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92EB3"/>
    <w:multiLevelType w:val="hybridMultilevel"/>
    <w:tmpl w:val="F9ACFB82"/>
    <w:lvl w:ilvl="0" w:tplc="6B306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B86C14"/>
    <w:multiLevelType w:val="hybridMultilevel"/>
    <w:tmpl w:val="AE660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60737">
    <w:abstractNumId w:val="0"/>
  </w:num>
  <w:num w:numId="2" w16cid:durableId="1421098406">
    <w:abstractNumId w:val="1"/>
  </w:num>
  <w:num w:numId="3" w16cid:durableId="19289262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B8"/>
    <w:rsid w:val="00005F99"/>
    <w:rsid w:val="00016CA7"/>
    <w:rsid w:val="0002193C"/>
    <w:rsid w:val="0003657C"/>
    <w:rsid w:val="00042C81"/>
    <w:rsid w:val="000603B5"/>
    <w:rsid w:val="00061DC9"/>
    <w:rsid w:val="00072A8B"/>
    <w:rsid w:val="00086CD7"/>
    <w:rsid w:val="000A3435"/>
    <w:rsid w:val="00106450"/>
    <w:rsid w:val="001263D2"/>
    <w:rsid w:val="00130511"/>
    <w:rsid w:val="0013351D"/>
    <w:rsid w:val="001667A4"/>
    <w:rsid w:val="0016743C"/>
    <w:rsid w:val="001847DC"/>
    <w:rsid w:val="0018571D"/>
    <w:rsid w:val="00191333"/>
    <w:rsid w:val="001A2BF2"/>
    <w:rsid w:val="001A3E1F"/>
    <w:rsid w:val="001E27EA"/>
    <w:rsid w:val="001E39CD"/>
    <w:rsid w:val="001F5DB2"/>
    <w:rsid w:val="00214AF7"/>
    <w:rsid w:val="002173E0"/>
    <w:rsid w:val="00230338"/>
    <w:rsid w:val="00231F60"/>
    <w:rsid w:val="00232CF5"/>
    <w:rsid w:val="00246E7F"/>
    <w:rsid w:val="00254449"/>
    <w:rsid w:val="00256FC5"/>
    <w:rsid w:val="0026247C"/>
    <w:rsid w:val="00262646"/>
    <w:rsid w:val="00272826"/>
    <w:rsid w:val="00296472"/>
    <w:rsid w:val="002A6811"/>
    <w:rsid w:val="002B18DE"/>
    <w:rsid w:val="002D2656"/>
    <w:rsid w:val="002D5CDE"/>
    <w:rsid w:val="002F5208"/>
    <w:rsid w:val="00303133"/>
    <w:rsid w:val="00304613"/>
    <w:rsid w:val="003051E0"/>
    <w:rsid w:val="00314DB4"/>
    <w:rsid w:val="00363D8E"/>
    <w:rsid w:val="003870A0"/>
    <w:rsid w:val="00392F90"/>
    <w:rsid w:val="003A4180"/>
    <w:rsid w:val="003B5F18"/>
    <w:rsid w:val="003C2B37"/>
    <w:rsid w:val="003C31BD"/>
    <w:rsid w:val="003F2A22"/>
    <w:rsid w:val="003F71AC"/>
    <w:rsid w:val="0040121D"/>
    <w:rsid w:val="00405B39"/>
    <w:rsid w:val="004239E0"/>
    <w:rsid w:val="00426A25"/>
    <w:rsid w:val="00431FF5"/>
    <w:rsid w:val="00444A6C"/>
    <w:rsid w:val="00453F3C"/>
    <w:rsid w:val="00463869"/>
    <w:rsid w:val="00485986"/>
    <w:rsid w:val="00486877"/>
    <w:rsid w:val="004A0C2F"/>
    <w:rsid w:val="004C0E25"/>
    <w:rsid w:val="004D1EBF"/>
    <w:rsid w:val="004D363B"/>
    <w:rsid w:val="005048B8"/>
    <w:rsid w:val="00512CAE"/>
    <w:rsid w:val="005172CA"/>
    <w:rsid w:val="00533F48"/>
    <w:rsid w:val="00540230"/>
    <w:rsid w:val="00565E68"/>
    <w:rsid w:val="00580741"/>
    <w:rsid w:val="00592B3E"/>
    <w:rsid w:val="0059353A"/>
    <w:rsid w:val="00596A6C"/>
    <w:rsid w:val="005A7469"/>
    <w:rsid w:val="005B4A6E"/>
    <w:rsid w:val="006138F5"/>
    <w:rsid w:val="006213AA"/>
    <w:rsid w:val="00624285"/>
    <w:rsid w:val="00664A6E"/>
    <w:rsid w:val="00666247"/>
    <w:rsid w:val="006664CC"/>
    <w:rsid w:val="00670A4B"/>
    <w:rsid w:val="00691354"/>
    <w:rsid w:val="006A4221"/>
    <w:rsid w:val="006C2BF4"/>
    <w:rsid w:val="006F39F9"/>
    <w:rsid w:val="00734FBD"/>
    <w:rsid w:val="0075064B"/>
    <w:rsid w:val="00765F80"/>
    <w:rsid w:val="00775D78"/>
    <w:rsid w:val="00775FDB"/>
    <w:rsid w:val="007815A0"/>
    <w:rsid w:val="007B4B9E"/>
    <w:rsid w:val="007D75D1"/>
    <w:rsid w:val="0081012F"/>
    <w:rsid w:val="00811811"/>
    <w:rsid w:val="0083779E"/>
    <w:rsid w:val="008407F3"/>
    <w:rsid w:val="00851F8D"/>
    <w:rsid w:val="0085697E"/>
    <w:rsid w:val="00891916"/>
    <w:rsid w:val="00896648"/>
    <w:rsid w:val="008A6A1F"/>
    <w:rsid w:val="008A70E4"/>
    <w:rsid w:val="008C3954"/>
    <w:rsid w:val="008C3A27"/>
    <w:rsid w:val="008E668D"/>
    <w:rsid w:val="008F26C3"/>
    <w:rsid w:val="008F4D6A"/>
    <w:rsid w:val="0092145B"/>
    <w:rsid w:val="00922B28"/>
    <w:rsid w:val="0093783D"/>
    <w:rsid w:val="00950CC4"/>
    <w:rsid w:val="00952124"/>
    <w:rsid w:val="00957091"/>
    <w:rsid w:val="009633E1"/>
    <w:rsid w:val="0096655A"/>
    <w:rsid w:val="0098534B"/>
    <w:rsid w:val="009C0C65"/>
    <w:rsid w:val="009D28E7"/>
    <w:rsid w:val="009E0278"/>
    <w:rsid w:val="00A37478"/>
    <w:rsid w:val="00A67FCD"/>
    <w:rsid w:val="00A71AE1"/>
    <w:rsid w:val="00A75531"/>
    <w:rsid w:val="00A85061"/>
    <w:rsid w:val="00A95A37"/>
    <w:rsid w:val="00AA5FCB"/>
    <w:rsid w:val="00AD7DCE"/>
    <w:rsid w:val="00AF4469"/>
    <w:rsid w:val="00B13261"/>
    <w:rsid w:val="00B23014"/>
    <w:rsid w:val="00B26A30"/>
    <w:rsid w:val="00B37971"/>
    <w:rsid w:val="00B437D8"/>
    <w:rsid w:val="00B57070"/>
    <w:rsid w:val="00B62600"/>
    <w:rsid w:val="00B62AA3"/>
    <w:rsid w:val="00B646B6"/>
    <w:rsid w:val="00B67A01"/>
    <w:rsid w:val="00B92CA9"/>
    <w:rsid w:val="00B96454"/>
    <w:rsid w:val="00BA1BDC"/>
    <w:rsid w:val="00BC2F7D"/>
    <w:rsid w:val="00BC344E"/>
    <w:rsid w:val="00BC409D"/>
    <w:rsid w:val="00BC7617"/>
    <w:rsid w:val="00C0368B"/>
    <w:rsid w:val="00C2538B"/>
    <w:rsid w:val="00C32FED"/>
    <w:rsid w:val="00C84FB7"/>
    <w:rsid w:val="00CB0F81"/>
    <w:rsid w:val="00CB5CFE"/>
    <w:rsid w:val="00CC7760"/>
    <w:rsid w:val="00CF12D9"/>
    <w:rsid w:val="00D101DE"/>
    <w:rsid w:val="00D13F83"/>
    <w:rsid w:val="00D30784"/>
    <w:rsid w:val="00D578E4"/>
    <w:rsid w:val="00DA1708"/>
    <w:rsid w:val="00DB6F7F"/>
    <w:rsid w:val="00DD3559"/>
    <w:rsid w:val="00DD3C38"/>
    <w:rsid w:val="00DE2D59"/>
    <w:rsid w:val="00DF1A06"/>
    <w:rsid w:val="00DF38C2"/>
    <w:rsid w:val="00DF58DF"/>
    <w:rsid w:val="00E25E60"/>
    <w:rsid w:val="00E340CC"/>
    <w:rsid w:val="00E368C6"/>
    <w:rsid w:val="00E40FED"/>
    <w:rsid w:val="00E57F70"/>
    <w:rsid w:val="00EE7DE4"/>
    <w:rsid w:val="00EE7ECC"/>
    <w:rsid w:val="00EF6284"/>
    <w:rsid w:val="00F0545F"/>
    <w:rsid w:val="00F062F3"/>
    <w:rsid w:val="00F078D7"/>
    <w:rsid w:val="00F43D68"/>
    <w:rsid w:val="00F44848"/>
    <w:rsid w:val="00F462A9"/>
    <w:rsid w:val="00F53294"/>
    <w:rsid w:val="00F57CAB"/>
    <w:rsid w:val="00F62C39"/>
    <w:rsid w:val="00F645DF"/>
    <w:rsid w:val="00FB59FA"/>
    <w:rsid w:val="00FC59F4"/>
    <w:rsid w:val="00FD0002"/>
    <w:rsid w:val="00FD193C"/>
    <w:rsid w:val="00FD6BC4"/>
    <w:rsid w:val="00FF30A0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74B20"/>
  <w15:chartTrackingRefBased/>
  <w15:docId w15:val="{D14C9755-B1A4-43CE-B03B-A459DA24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8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633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6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Mueller</dc:creator>
  <cp:keywords/>
  <dc:description/>
  <cp:lastModifiedBy>19498</cp:lastModifiedBy>
  <cp:revision>4</cp:revision>
  <dcterms:created xsi:type="dcterms:W3CDTF">2023-02-20T03:54:00Z</dcterms:created>
  <dcterms:modified xsi:type="dcterms:W3CDTF">2023-02-20T04:04:00Z</dcterms:modified>
</cp:coreProperties>
</file>