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63B8" w14:textId="5446BC97" w:rsidR="006123AF" w:rsidRDefault="006123AF" w:rsidP="001B132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Discussion Week 3</w:t>
      </w:r>
    </w:p>
    <w:p w14:paraId="2C2FBA6E" w14:textId="77F6308C" w:rsidR="001B132A" w:rsidRDefault="001B132A" w:rsidP="001B132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For full credit please post your original comments, and , at the minimum, upload two meaningful responses to your classmates.</w:t>
      </w:r>
    </w:p>
    <w:p w14:paraId="0D8FFC47" w14:textId="025A2B96" w:rsidR="0056079A" w:rsidRDefault="002647ED" w:rsidP="002647ED">
      <w:pPr>
        <w:pStyle w:val="NormalWeb"/>
        <w:rPr>
          <w:rFonts w:ascii="Lucida Bright" w:hAnsi="Lucida Bright" w:cs="Calibri"/>
          <w:sz w:val="28"/>
          <w:szCs w:val="28"/>
        </w:rPr>
      </w:pPr>
      <w:r w:rsidRPr="002647ED">
        <w:rPr>
          <w:rFonts w:ascii="Lucida Bright" w:hAnsi="Lucida Bright" w:cs="Calibri"/>
          <w:sz w:val="28"/>
          <w:szCs w:val="28"/>
        </w:rPr>
        <w:t>Boston Dynamics builds high end legged robots.</w:t>
      </w:r>
      <w:r>
        <w:rPr>
          <w:rFonts w:ascii="Lucida Bright" w:hAnsi="Lucida Bright" w:cs="Calibri"/>
          <w:sz w:val="28"/>
          <w:szCs w:val="28"/>
        </w:rPr>
        <w:t xml:space="preserve">  Some of the capabilities of these machines are shown here:</w:t>
      </w:r>
    </w:p>
    <w:p w14:paraId="5503D637" w14:textId="0D483ED6" w:rsidR="002647ED" w:rsidRDefault="00000000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4" w:history="1">
        <w:r w:rsidR="00A80773"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https://www.youtube.com/watch?v=fn3KWM1kuAw</w:t>
        </w:r>
      </w:hyperlink>
    </w:p>
    <w:p w14:paraId="29ED8A4D" w14:textId="1A0F8524" w:rsidR="00A80773" w:rsidRDefault="00000000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5" w:history="1">
        <w:r w:rsidR="00F73382"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https://www.youtube.com/watch?v=UAG_FBZJVJ8</w:t>
        </w:r>
      </w:hyperlink>
    </w:p>
    <w:p w14:paraId="228E33AD" w14:textId="5D575F57" w:rsidR="00F73382" w:rsidRDefault="00000000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6" w:history="1">
        <w:r w:rsidR="00712420"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https://www.youtube.com/watch?v=-e1_QhJ1EhQ</w:t>
        </w:r>
      </w:hyperlink>
    </w:p>
    <w:p w14:paraId="317D9D38" w14:textId="690D6BC0" w:rsidR="00712420" w:rsidRDefault="00000000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7" w:history="1">
        <w:r w:rsidR="004B3A30"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https://www.youtube.com/watch?v=24jufNhuUSI</w:t>
        </w:r>
      </w:hyperlink>
    </w:p>
    <w:p w14:paraId="48EF97A6" w14:textId="77777777" w:rsidR="004B3A30" w:rsidRDefault="004B3A30" w:rsidP="002647ED">
      <w:pPr>
        <w:pStyle w:val="NormalWeb"/>
        <w:rPr>
          <w:rFonts w:ascii="Lucida Bright" w:hAnsi="Lucida Bright" w:cs="Calibri"/>
          <w:sz w:val="28"/>
          <w:szCs w:val="28"/>
        </w:rPr>
      </w:pPr>
    </w:p>
    <w:p w14:paraId="26FAABA8" w14:textId="61DC6E7E" w:rsidR="002647ED" w:rsidRDefault="002647ED" w:rsidP="002647ED">
      <w:pPr>
        <w:pStyle w:val="NormalWeb"/>
        <w:rPr>
          <w:rFonts w:ascii="Lucida Bright" w:hAnsi="Lucida Bright" w:cs="Calibri"/>
          <w:sz w:val="28"/>
          <w:szCs w:val="28"/>
        </w:rPr>
      </w:pPr>
      <w:r>
        <w:rPr>
          <w:rFonts w:ascii="Lucida Bright" w:hAnsi="Lucida Bright" w:cs="Calibri"/>
          <w:sz w:val="28"/>
          <w:szCs w:val="28"/>
        </w:rPr>
        <w:t>Could these robots replace manual labor or become the “perfect soldiers” and replace soldiers as we know them?</w:t>
      </w:r>
    </w:p>
    <w:p w14:paraId="6087C5FE" w14:textId="66168A2C" w:rsidR="002647ED" w:rsidRPr="002647ED" w:rsidRDefault="002647ED" w:rsidP="002647ED">
      <w:pPr>
        <w:pStyle w:val="NormalWeb"/>
        <w:rPr>
          <w:rFonts w:ascii="Lucida Bright" w:hAnsi="Lucida Bright"/>
          <w:sz w:val="28"/>
          <w:szCs w:val="28"/>
        </w:rPr>
      </w:pPr>
      <w:r>
        <w:rPr>
          <w:rFonts w:ascii="Lucida Bright" w:hAnsi="Lucida Bright" w:cs="Calibri"/>
          <w:sz w:val="28"/>
          <w:szCs w:val="28"/>
        </w:rPr>
        <w:t>How would this potential shift affect the variable and fixed costs of an organization using these robots?</w:t>
      </w:r>
    </w:p>
    <w:sectPr w:rsidR="002647ED" w:rsidRPr="002647ED" w:rsidSect="006123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D"/>
    <w:rsid w:val="001B132A"/>
    <w:rsid w:val="002647ED"/>
    <w:rsid w:val="004B3A30"/>
    <w:rsid w:val="0056079A"/>
    <w:rsid w:val="006123AF"/>
    <w:rsid w:val="00712420"/>
    <w:rsid w:val="00A80773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582E"/>
  <w15:chartTrackingRefBased/>
  <w15:docId w15:val="{7DBD5A89-2B9D-41C8-9653-99DEA47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4jufNhuU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e1_QhJ1EhQ" TargetMode="External"/><Relationship Id="rId5" Type="http://schemas.openxmlformats.org/officeDocument/2006/relationships/hyperlink" Target="https://www.youtube.com/watch?v=UAG_FBZJVJ8" TargetMode="External"/><Relationship Id="rId4" Type="http://schemas.openxmlformats.org/officeDocument/2006/relationships/hyperlink" Target="https://www.youtube.com/watch?v=fn3KWM1ku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2023-05-09T16:21:00Z</dcterms:created>
  <dcterms:modified xsi:type="dcterms:W3CDTF">2023-05-09T16:21:00Z</dcterms:modified>
</cp:coreProperties>
</file>